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884523" w14:textId="77777777" w:rsidR="00EC58A0" w:rsidRDefault="00D328A1">
      <w:pPr>
        <w:pStyle w:val="Default"/>
        <w:rPr>
          <w:i/>
          <w:iCs/>
          <w:color w:val="2D2D2D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 wp14:anchorId="4E88457B" wp14:editId="7909E5C7">
            <wp:simplePos x="0" y="0"/>
            <wp:positionH relativeFrom="column">
              <wp:posOffset>5315585</wp:posOffset>
            </wp:positionH>
            <wp:positionV relativeFrom="paragraph">
              <wp:posOffset>153670</wp:posOffset>
            </wp:positionV>
            <wp:extent cx="1676400" cy="556260"/>
            <wp:effectExtent l="0" t="0" r="0" b="0"/>
            <wp:wrapThrough wrapText="bothSides">
              <wp:wrapPolygon edited="0">
                <wp:start x="0" y="0"/>
                <wp:lineTo x="0" y="20712"/>
                <wp:lineTo x="21355" y="20712"/>
                <wp:lineTo x="21355" y="0"/>
                <wp:lineTo x="0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84524" w14:textId="77777777" w:rsidR="00EC58A0" w:rsidRDefault="00EC58A0">
      <w:pPr>
        <w:pStyle w:val="Default"/>
        <w:rPr>
          <w:i/>
          <w:iCs/>
          <w:color w:val="2D2D2D"/>
          <w:sz w:val="36"/>
          <w:szCs w:val="36"/>
        </w:rPr>
      </w:pPr>
    </w:p>
    <w:p w14:paraId="4E884525" w14:textId="52F98386" w:rsidR="00DD4AAC" w:rsidRPr="002E36BD" w:rsidRDefault="00B006A6">
      <w:pPr>
        <w:pStyle w:val="Default"/>
        <w:rPr>
          <w:b/>
          <w:color w:val="auto"/>
          <w:sz w:val="36"/>
          <w:szCs w:val="36"/>
        </w:rPr>
      </w:pPr>
      <w:r w:rsidRPr="002E36BD">
        <w:rPr>
          <w:b/>
          <w:i/>
          <w:iCs/>
          <w:color w:val="auto"/>
          <w:sz w:val="36"/>
          <w:szCs w:val="36"/>
        </w:rPr>
        <w:t xml:space="preserve">MFRS </w:t>
      </w:r>
      <w:r w:rsidR="00DD4AAC" w:rsidRPr="002E36BD">
        <w:rPr>
          <w:b/>
          <w:i/>
          <w:iCs/>
          <w:color w:val="auto"/>
          <w:sz w:val="36"/>
          <w:szCs w:val="36"/>
        </w:rPr>
        <w:t xml:space="preserve">Information Note </w:t>
      </w:r>
    </w:p>
    <w:p w14:paraId="4E884565" w14:textId="77777777" w:rsidR="00CA03CB" w:rsidRPr="00594901" w:rsidRDefault="00594901" w:rsidP="00594901">
      <w:pPr>
        <w:rPr>
          <w:b/>
          <w:i/>
        </w:rPr>
      </w:pPr>
      <w:r w:rsidRPr="00594901">
        <w:rPr>
          <w:b/>
          <w:i/>
        </w:rPr>
        <w:t>INFORMATION:</w:t>
      </w:r>
    </w:p>
    <w:p w14:paraId="4E884566" w14:textId="49379E9F" w:rsidR="00594901" w:rsidRPr="0096403B" w:rsidRDefault="00B742C0" w:rsidP="00594901">
      <w:pPr>
        <w:rPr>
          <w:sz w:val="22"/>
          <w:szCs w:val="22"/>
        </w:rPr>
      </w:pPr>
      <w:r w:rsidRPr="0096403B">
        <w:rPr>
          <w:sz w:val="22"/>
          <w:szCs w:val="22"/>
        </w:rPr>
        <w:t xml:space="preserve">The Liverpool </w:t>
      </w:r>
      <w:r w:rsidR="0096403B" w:rsidRPr="0096403B">
        <w:rPr>
          <w:sz w:val="22"/>
          <w:szCs w:val="22"/>
        </w:rPr>
        <w:t xml:space="preserve">FRS </w:t>
      </w:r>
      <w:r w:rsidRPr="0096403B">
        <w:rPr>
          <w:sz w:val="22"/>
          <w:szCs w:val="22"/>
        </w:rPr>
        <w:t xml:space="preserve">prevention team have come across </w:t>
      </w:r>
      <w:r w:rsidR="00EB6C84" w:rsidRPr="0096403B">
        <w:rPr>
          <w:sz w:val="22"/>
          <w:szCs w:val="22"/>
        </w:rPr>
        <w:t xml:space="preserve">a means of heating which could present a risk of </w:t>
      </w:r>
      <w:bookmarkStart w:id="0" w:name="_GoBack"/>
      <w:r w:rsidR="00EB6C84" w:rsidRPr="0096403B">
        <w:rPr>
          <w:sz w:val="22"/>
          <w:szCs w:val="22"/>
        </w:rPr>
        <w:t>electrocutio</w:t>
      </w:r>
      <w:bookmarkEnd w:id="0"/>
      <w:r w:rsidR="00EB6C84" w:rsidRPr="0096403B">
        <w:rPr>
          <w:sz w:val="22"/>
          <w:szCs w:val="22"/>
        </w:rPr>
        <w:t>n to both the occupants and any visitors to the property. The enclosed picture shows a large metal can filled with water then two cables powered from a telephone socket wrapped around some sort of homemade element to heat the water in the can and thereby create a means of heating a room (a homemade radiator).</w:t>
      </w:r>
    </w:p>
    <w:p w14:paraId="4E884567" w14:textId="77777777" w:rsidR="00EB6C84" w:rsidRPr="0096403B" w:rsidRDefault="00EB6C84" w:rsidP="00594901">
      <w:pPr>
        <w:rPr>
          <w:sz w:val="22"/>
          <w:szCs w:val="22"/>
        </w:rPr>
      </w:pPr>
      <w:r w:rsidRPr="0096403B">
        <w:rPr>
          <w:sz w:val="22"/>
          <w:szCs w:val="22"/>
        </w:rPr>
        <w:t>The voltage passing through the cables from the telephone socket ranges between 20 – 50 milliamps</w:t>
      </w:r>
      <w:r w:rsidR="007F478B" w:rsidRPr="0096403B">
        <w:rPr>
          <w:sz w:val="22"/>
          <w:szCs w:val="22"/>
        </w:rPr>
        <w:t xml:space="preserve"> which could give a significant electrical shock should a person come into contact with the water in the can or the cables.</w:t>
      </w:r>
      <w:r w:rsidRPr="0096403B">
        <w:rPr>
          <w:sz w:val="22"/>
          <w:szCs w:val="22"/>
        </w:rPr>
        <w:t xml:space="preserve"> </w:t>
      </w:r>
    </w:p>
    <w:p w14:paraId="4E884568" w14:textId="77777777" w:rsidR="007F478B" w:rsidRDefault="007F478B" w:rsidP="00594901">
      <w:pPr>
        <w:rPr>
          <w:sz w:val="22"/>
          <w:szCs w:val="22"/>
        </w:rPr>
      </w:pPr>
      <w:r w:rsidRPr="0096403B">
        <w:rPr>
          <w:sz w:val="22"/>
          <w:szCs w:val="22"/>
        </w:rPr>
        <w:t>The resident was Polish and stated that this was a common practise across his country and other eastern European countries despite having a gas central heating system fitted in his property.</w:t>
      </w:r>
    </w:p>
    <w:p w14:paraId="57ADB418" w14:textId="77777777" w:rsidR="0096403B" w:rsidRPr="0096403B" w:rsidRDefault="0096403B" w:rsidP="00594901">
      <w:pPr>
        <w:rPr>
          <w:sz w:val="22"/>
          <w:szCs w:val="22"/>
        </w:rPr>
      </w:pPr>
    </w:p>
    <w:p w14:paraId="2F3F91DD" w14:textId="1C3C5AA2" w:rsidR="0096403B" w:rsidRDefault="0096403B" w:rsidP="00594901">
      <w:r w:rsidRPr="00AA5485">
        <w:rPr>
          <w:rFonts w:ascii="Calibri" w:hAnsi="Calibri" w:cs="Calibri"/>
          <w:lang w:eastAsia="en-US"/>
        </w:rPr>
        <w:object w:dxaOrig="9956" w:dyaOrig="10921" w14:anchorId="26E437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546pt" o:ole="">
            <v:imagedata r:id="rId12" o:title=""/>
          </v:shape>
          <o:OLEObject Type="Embed" ProgID="Word.Document.12" ShapeID="_x0000_i1025" DrawAspect="Content" ObjectID="_1516459871" r:id="rId13">
            <o:FieldCodes>\s</o:FieldCodes>
          </o:OLEObject>
        </w:object>
      </w:r>
    </w:p>
    <w:p w14:paraId="4E884569" w14:textId="552975FC" w:rsidR="00843178" w:rsidRDefault="00843178" w:rsidP="008834EA">
      <w:pPr>
        <w:rPr>
          <w:rFonts w:ascii="Calibri" w:hAnsi="Calibri" w:cs="Calibri"/>
          <w:lang w:eastAsia="en-US"/>
        </w:rPr>
      </w:pPr>
    </w:p>
    <w:p w14:paraId="4E88456B" w14:textId="77777777" w:rsidR="00CD373D" w:rsidRDefault="00CD373D" w:rsidP="008834EA">
      <w:pPr>
        <w:rPr>
          <w:rFonts w:ascii="Calibri" w:hAnsi="Calibri" w:cs="Calibri"/>
          <w:lang w:eastAsia="en-US"/>
        </w:rPr>
      </w:pPr>
    </w:p>
    <w:sectPr w:rsidR="00CD373D" w:rsidSect="00E61A1A">
      <w:footerReference w:type="default" r:id="rId14"/>
      <w:type w:val="continuous"/>
      <w:pgSz w:w="11907" w:h="16839" w:code="9"/>
      <w:pgMar w:top="238" w:right="408" w:bottom="680" w:left="539" w:header="720" w:footer="41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A41922" w14:textId="77777777" w:rsidR="00B7739B" w:rsidRDefault="00B7739B">
      <w:r>
        <w:separator/>
      </w:r>
    </w:p>
  </w:endnote>
  <w:endnote w:type="continuationSeparator" w:id="0">
    <w:p w14:paraId="37057225" w14:textId="77777777" w:rsidR="00B7739B" w:rsidRDefault="00B77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884582" w14:textId="77777777" w:rsidR="003578B6" w:rsidRDefault="003578B6">
    <w:pPr>
      <w:pStyle w:val="Footer"/>
      <w:jc w:val="center"/>
      <w:rPr>
        <w:b/>
        <w:bCs/>
      </w:rPr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976548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976548">
      <w:rPr>
        <w:b/>
        <w:bCs/>
        <w:noProof/>
      </w:rPr>
      <w:t>1</w:t>
    </w:r>
    <w:r>
      <w:rPr>
        <w:b/>
        <w:bCs/>
      </w:rPr>
      <w:fldChar w:fldCharType="end"/>
    </w:r>
  </w:p>
  <w:p w14:paraId="4E884583" w14:textId="78B93252" w:rsidR="003578B6" w:rsidRDefault="003578B6" w:rsidP="003578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BF9403" w14:textId="77777777" w:rsidR="00B7739B" w:rsidRDefault="00B7739B">
      <w:r>
        <w:separator/>
      </w:r>
    </w:p>
  </w:footnote>
  <w:footnote w:type="continuationSeparator" w:id="0">
    <w:p w14:paraId="0760BC1A" w14:textId="77777777" w:rsidR="00B7739B" w:rsidRDefault="00B773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6C21"/>
    <w:multiLevelType w:val="hybridMultilevel"/>
    <w:tmpl w:val="119017D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1260238F"/>
    <w:multiLevelType w:val="hybridMultilevel"/>
    <w:tmpl w:val="31B44E7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18C97B63"/>
    <w:multiLevelType w:val="hybridMultilevel"/>
    <w:tmpl w:val="63E25F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7C20E1"/>
    <w:multiLevelType w:val="hybridMultilevel"/>
    <w:tmpl w:val="3EFCAD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6327D5"/>
    <w:multiLevelType w:val="hybridMultilevel"/>
    <w:tmpl w:val="A0EAD4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DAC05E"/>
    <w:multiLevelType w:val="hybridMultilevel"/>
    <w:tmpl w:val="41C6C4A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30957A14"/>
    <w:multiLevelType w:val="hybridMultilevel"/>
    <w:tmpl w:val="3822B8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7B5638"/>
    <w:multiLevelType w:val="hybridMultilevel"/>
    <w:tmpl w:val="B3A429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253887"/>
    <w:multiLevelType w:val="hybridMultilevel"/>
    <w:tmpl w:val="98E4E0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C30B63"/>
    <w:multiLevelType w:val="hybridMultilevel"/>
    <w:tmpl w:val="E898B9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7B5F75"/>
    <w:multiLevelType w:val="hybridMultilevel"/>
    <w:tmpl w:val="C82E36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FE6A3B"/>
    <w:multiLevelType w:val="hybridMultilevel"/>
    <w:tmpl w:val="5E80EA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6D99490B"/>
    <w:multiLevelType w:val="hybridMultilevel"/>
    <w:tmpl w:val="D72687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794F1AB5"/>
    <w:multiLevelType w:val="hybridMultilevel"/>
    <w:tmpl w:val="516AA2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BB53035"/>
    <w:multiLevelType w:val="hybridMultilevel"/>
    <w:tmpl w:val="2A1248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7D267543"/>
    <w:multiLevelType w:val="hybridMultilevel"/>
    <w:tmpl w:val="48C07DD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747C1A"/>
    <w:multiLevelType w:val="hybridMultilevel"/>
    <w:tmpl w:val="DE96AC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10"/>
  </w:num>
  <w:num w:numId="6">
    <w:abstractNumId w:val="8"/>
  </w:num>
  <w:num w:numId="7">
    <w:abstractNumId w:val="3"/>
  </w:num>
  <w:num w:numId="8">
    <w:abstractNumId w:val="15"/>
  </w:num>
  <w:num w:numId="9">
    <w:abstractNumId w:val="4"/>
  </w:num>
  <w:num w:numId="10">
    <w:abstractNumId w:val="5"/>
  </w:num>
  <w:num w:numId="11">
    <w:abstractNumId w:val="14"/>
  </w:num>
  <w:num w:numId="12">
    <w:abstractNumId w:val="12"/>
  </w:num>
  <w:num w:numId="13">
    <w:abstractNumId w:val="13"/>
  </w:num>
  <w:num w:numId="14">
    <w:abstractNumId w:val="11"/>
  </w:num>
  <w:num w:numId="15">
    <w:abstractNumId w:val="0"/>
  </w:num>
  <w:num w:numId="16">
    <w:abstractNumId w:val="16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68C"/>
    <w:rsid w:val="00001323"/>
    <w:rsid w:val="000143A7"/>
    <w:rsid w:val="00035AC4"/>
    <w:rsid w:val="00052504"/>
    <w:rsid w:val="00063082"/>
    <w:rsid w:val="00066C7F"/>
    <w:rsid w:val="000C45B0"/>
    <w:rsid w:val="000C50B7"/>
    <w:rsid w:val="000E348A"/>
    <w:rsid w:val="00111DC9"/>
    <w:rsid w:val="00136258"/>
    <w:rsid w:val="0014137A"/>
    <w:rsid w:val="001625CA"/>
    <w:rsid w:val="001C15D4"/>
    <w:rsid w:val="001E7B29"/>
    <w:rsid w:val="002012DA"/>
    <w:rsid w:val="00235D55"/>
    <w:rsid w:val="002530CD"/>
    <w:rsid w:val="00266CE5"/>
    <w:rsid w:val="002949CC"/>
    <w:rsid w:val="002B2444"/>
    <w:rsid w:val="002B60E1"/>
    <w:rsid w:val="002E36BD"/>
    <w:rsid w:val="00302644"/>
    <w:rsid w:val="00305617"/>
    <w:rsid w:val="003076B0"/>
    <w:rsid w:val="003578B6"/>
    <w:rsid w:val="003809F7"/>
    <w:rsid w:val="00384AF9"/>
    <w:rsid w:val="003A2391"/>
    <w:rsid w:val="003C5DDD"/>
    <w:rsid w:val="003D4A9C"/>
    <w:rsid w:val="003E7BE9"/>
    <w:rsid w:val="003F2CFE"/>
    <w:rsid w:val="00413D68"/>
    <w:rsid w:val="00443C26"/>
    <w:rsid w:val="0047485C"/>
    <w:rsid w:val="004A2FC0"/>
    <w:rsid w:val="004E563C"/>
    <w:rsid w:val="00521863"/>
    <w:rsid w:val="00541F74"/>
    <w:rsid w:val="00556B5E"/>
    <w:rsid w:val="00560F5C"/>
    <w:rsid w:val="005651A6"/>
    <w:rsid w:val="00572246"/>
    <w:rsid w:val="00572EEF"/>
    <w:rsid w:val="005912AC"/>
    <w:rsid w:val="00593BCB"/>
    <w:rsid w:val="00594901"/>
    <w:rsid w:val="005C6D83"/>
    <w:rsid w:val="005C6F08"/>
    <w:rsid w:val="005D4A28"/>
    <w:rsid w:val="0062792D"/>
    <w:rsid w:val="006403D3"/>
    <w:rsid w:val="00642576"/>
    <w:rsid w:val="00642D92"/>
    <w:rsid w:val="0066401B"/>
    <w:rsid w:val="00671721"/>
    <w:rsid w:val="006823E8"/>
    <w:rsid w:val="006827AA"/>
    <w:rsid w:val="00683A94"/>
    <w:rsid w:val="00753F07"/>
    <w:rsid w:val="007541DD"/>
    <w:rsid w:val="007F478B"/>
    <w:rsid w:val="00843178"/>
    <w:rsid w:val="0085089F"/>
    <w:rsid w:val="00856153"/>
    <w:rsid w:val="00873860"/>
    <w:rsid w:val="008834EA"/>
    <w:rsid w:val="008C668C"/>
    <w:rsid w:val="008C789B"/>
    <w:rsid w:val="008F4BB1"/>
    <w:rsid w:val="0090393B"/>
    <w:rsid w:val="009044B6"/>
    <w:rsid w:val="00941F41"/>
    <w:rsid w:val="00946B9E"/>
    <w:rsid w:val="0096403B"/>
    <w:rsid w:val="00976548"/>
    <w:rsid w:val="009D0773"/>
    <w:rsid w:val="009D277C"/>
    <w:rsid w:val="009E75A6"/>
    <w:rsid w:val="00A177AB"/>
    <w:rsid w:val="00A21719"/>
    <w:rsid w:val="00A357AC"/>
    <w:rsid w:val="00A56756"/>
    <w:rsid w:val="00A754B7"/>
    <w:rsid w:val="00A75A6D"/>
    <w:rsid w:val="00A94A03"/>
    <w:rsid w:val="00AA1BD6"/>
    <w:rsid w:val="00AA5485"/>
    <w:rsid w:val="00AC79CF"/>
    <w:rsid w:val="00AD24D8"/>
    <w:rsid w:val="00AF6F4A"/>
    <w:rsid w:val="00B006A6"/>
    <w:rsid w:val="00B268DD"/>
    <w:rsid w:val="00B63FCA"/>
    <w:rsid w:val="00B666C6"/>
    <w:rsid w:val="00B73879"/>
    <w:rsid w:val="00B742C0"/>
    <w:rsid w:val="00B7739B"/>
    <w:rsid w:val="00BD3DF1"/>
    <w:rsid w:val="00BD655B"/>
    <w:rsid w:val="00BE1814"/>
    <w:rsid w:val="00C17577"/>
    <w:rsid w:val="00C26DF0"/>
    <w:rsid w:val="00C32B23"/>
    <w:rsid w:val="00C46944"/>
    <w:rsid w:val="00C80398"/>
    <w:rsid w:val="00C81A25"/>
    <w:rsid w:val="00C9681C"/>
    <w:rsid w:val="00CA03CB"/>
    <w:rsid w:val="00CA1EA8"/>
    <w:rsid w:val="00CD373D"/>
    <w:rsid w:val="00CF494E"/>
    <w:rsid w:val="00D040DA"/>
    <w:rsid w:val="00D0463A"/>
    <w:rsid w:val="00D05379"/>
    <w:rsid w:val="00D328A1"/>
    <w:rsid w:val="00D351A5"/>
    <w:rsid w:val="00D43AAD"/>
    <w:rsid w:val="00D44977"/>
    <w:rsid w:val="00D62B95"/>
    <w:rsid w:val="00D63280"/>
    <w:rsid w:val="00D704C3"/>
    <w:rsid w:val="00D732F0"/>
    <w:rsid w:val="00D8059E"/>
    <w:rsid w:val="00D9484E"/>
    <w:rsid w:val="00DB0CA0"/>
    <w:rsid w:val="00DB3BC3"/>
    <w:rsid w:val="00DB540A"/>
    <w:rsid w:val="00DB79A3"/>
    <w:rsid w:val="00DC7F98"/>
    <w:rsid w:val="00DD272E"/>
    <w:rsid w:val="00DD4AAC"/>
    <w:rsid w:val="00E45C18"/>
    <w:rsid w:val="00E563D1"/>
    <w:rsid w:val="00E61A1A"/>
    <w:rsid w:val="00E93AF9"/>
    <w:rsid w:val="00EA2C93"/>
    <w:rsid w:val="00EB6C84"/>
    <w:rsid w:val="00EC58A0"/>
    <w:rsid w:val="00EC69B3"/>
    <w:rsid w:val="00F01DD0"/>
    <w:rsid w:val="00F023D5"/>
    <w:rsid w:val="00F513D0"/>
    <w:rsid w:val="00F52A67"/>
    <w:rsid w:val="00F778E9"/>
    <w:rsid w:val="00F831E9"/>
    <w:rsid w:val="00FB6677"/>
    <w:rsid w:val="00FC1E88"/>
    <w:rsid w:val="00FD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8845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6A6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semiHidden/>
    <w:rsid w:val="00B006A6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1625CA"/>
    <w:rPr>
      <w:rFonts w:cs="Times New Roman"/>
      <w:color w:val="0000FF"/>
      <w:u w:val="single"/>
    </w:rPr>
  </w:style>
  <w:style w:type="character" w:styleId="FollowedHyperlink">
    <w:name w:val="FollowedHyperlink"/>
    <w:rsid w:val="001625CA"/>
    <w:rPr>
      <w:rFonts w:cs="Times New Roman"/>
      <w:color w:val="800080"/>
      <w:u w:val="single"/>
    </w:rPr>
  </w:style>
  <w:style w:type="paragraph" w:styleId="Header">
    <w:name w:val="header"/>
    <w:basedOn w:val="Normal"/>
    <w:rsid w:val="00C9681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9681C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85089F"/>
    <w:pPr>
      <w:spacing w:after="240"/>
    </w:pPr>
    <w:rPr>
      <w:rFonts w:cs="Times New Roman"/>
      <w:color w:val="111111"/>
      <w:sz w:val="18"/>
      <w:szCs w:val="18"/>
      <w:lang w:val="en-US" w:eastAsia="en-US"/>
    </w:rPr>
  </w:style>
  <w:style w:type="character" w:customStyle="1" w:styleId="FooterChar">
    <w:name w:val="Footer Char"/>
    <w:link w:val="Footer"/>
    <w:uiPriority w:val="99"/>
    <w:rsid w:val="003578B6"/>
    <w:rPr>
      <w:rFonts w:ascii="Arial" w:hAnsi="Arial" w:cs="Arial"/>
      <w:sz w:val="24"/>
      <w:szCs w:val="24"/>
    </w:rPr>
  </w:style>
  <w:style w:type="character" w:styleId="CommentReference">
    <w:name w:val="annotation reference"/>
    <w:rsid w:val="00DC7F9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7F98"/>
    <w:rPr>
      <w:sz w:val="20"/>
      <w:szCs w:val="20"/>
    </w:rPr>
  </w:style>
  <w:style w:type="character" w:customStyle="1" w:styleId="CommentTextChar">
    <w:name w:val="Comment Text Char"/>
    <w:link w:val="CommentText"/>
    <w:rsid w:val="00DC7F98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rsid w:val="00DC7F98"/>
    <w:rPr>
      <w:b/>
      <w:bCs/>
    </w:rPr>
  </w:style>
  <w:style w:type="character" w:customStyle="1" w:styleId="CommentSubjectChar">
    <w:name w:val="Comment Subject Char"/>
    <w:link w:val="CommentSubject"/>
    <w:rsid w:val="00DC7F98"/>
    <w:rPr>
      <w:rFonts w:ascii="Arial" w:hAnsi="Arial" w:cs="Arial"/>
      <w:b/>
      <w:bCs/>
    </w:rPr>
  </w:style>
  <w:style w:type="paragraph" w:styleId="BalloonText">
    <w:name w:val="Balloon Text"/>
    <w:basedOn w:val="Normal"/>
    <w:link w:val="BalloonTextChar"/>
    <w:rsid w:val="00DC7F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C7F9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6A6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semiHidden/>
    <w:rsid w:val="00B006A6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1625CA"/>
    <w:rPr>
      <w:rFonts w:cs="Times New Roman"/>
      <w:color w:val="0000FF"/>
      <w:u w:val="single"/>
    </w:rPr>
  </w:style>
  <w:style w:type="character" w:styleId="FollowedHyperlink">
    <w:name w:val="FollowedHyperlink"/>
    <w:rsid w:val="001625CA"/>
    <w:rPr>
      <w:rFonts w:cs="Times New Roman"/>
      <w:color w:val="800080"/>
      <w:u w:val="single"/>
    </w:rPr>
  </w:style>
  <w:style w:type="paragraph" w:styleId="Header">
    <w:name w:val="header"/>
    <w:basedOn w:val="Normal"/>
    <w:rsid w:val="00C9681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9681C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85089F"/>
    <w:pPr>
      <w:spacing w:after="240"/>
    </w:pPr>
    <w:rPr>
      <w:rFonts w:cs="Times New Roman"/>
      <w:color w:val="111111"/>
      <w:sz w:val="18"/>
      <w:szCs w:val="18"/>
      <w:lang w:val="en-US" w:eastAsia="en-US"/>
    </w:rPr>
  </w:style>
  <w:style w:type="character" w:customStyle="1" w:styleId="FooterChar">
    <w:name w:val="Footer Char"/>
    <w:link w:val="Footer"/>
    <w:uiPriority w:val="99"/>
    <w:rsid w:val="003578B6"/>
    <w:rPr>
      <w:rFonts w:ascii="Arial" w:hAnsi="Arial" w:cs="Arial"/>
      <w:sz w:val="24"/>
      <w:szCs w:val="24"/>
    </w:rPr>
  </w:style>
  <w:style w:type="character" w:styleId="CommentReference">
    <w:name w:val="annotation reference"/>
    <w:rsid w:val="00DC7F9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7F98"/>
    <w:rPr>
      <w:sz w:val="20"/>
      <w:szCs w:val="20"/>
    </w:rPr>
  </w:style>
  <w:style w:type="character" w:customStyle="1" w:styleId="CommentTextChar">
    <w:name w:val="Comment Text Char"/>
    <w:link w:val="CommentText"/>
    <w:rsid w:val="00DC7F98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rsid w:val="00DC7F98"/>
    <w:rPr>
      <w:b/>
      <w:bCs/>
    </w:rPr>
  </w:style>
  <w:style w:type="character" w:customStyle="1" w:styleId="CommentSubjectChar">
    <w:name w:val="Comment Subject Char"/>
    <w:link w:val="CommentSubject"/>
    <w:rsid w:val="00DC7F98"/>
    <w:rPr>
      <w:rFonts w:ascii="Arial" w:hAnsi="Arial" w:cs="Arial"/>
      <w:b/>
      <w:bCs/>
    </w:rPr>
  </w:style>
  <w:style w:type="paragraph" w:styleId="BalloonText">
    <w:name w:val="Balloon Text"/>
    <w:basedOn w:val="Normal"/>
    <w:link w:val="BalloonTextChar"/>
    <w:rsid w:val="00DC7F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C7F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1.docx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Description0 xmlns="f6892f52-a8db-449d-b26d-4bd7ae6c52de">Cables running from telephone socket powering an electric element for heat</Description0>
    <Responsible_x0020_Officer xmlns="f6892f52-a8db-449d-b26d-4bd7ae6c52de">
      <UserInfo>
        <DisplayName>Johnson, Kevin</DisplayName>
        <AccountId>297</AccountId>
        <AccountType/>
      </UserInfo>
    </Responsible_x0020_Officer>
    <Archive xmlns="f6892f52-a8db-449d-b26d-4bd7ae6c52de" xsi:nil="true"/>
    <Supporting_x0020_doc xmlns="f6892f52-a8db-449d-b26d-4bd7ae6c52de">false</Supporting_x0020_doc>
    <Doc_x0020_No xmlns="f6892f52-a8db-449d-b26d-4bd7ae6c52de">87.15</Doc_x0020_No>
    <Date_x0020_of_x0020_Publication xmlns="f6892f52-a8db-449d-b26d-4bd7ae6c52de">2015-12-24T00:00:00+00:00</Date_x0020_of_x0020_Publication>
    <Expiry_x0020_Date xmlns="f6892f52-a8db-449d-b26d-4bd7ae6c52de">2016-03-24T00:00:00+00:00</Expiry_x0020_Date>
    <New xmlns="f6892f52-a8db-449d-b26d-4bd7ae6c52de">New</New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A4E2975DD746AC6C2D3743871186" ma:contentTypeVersion="24" ma:contentTypeDescription="Create a new document." ma:contentTypeScope="" ma:versionID="e79ee884a34389889eb3d8c35db65f1b">
  <xsd:schema xmlns:xsd="http://www.w3.org/2001/XMLSchema" xmlns:p="http://schemas.microsoft.com/office/2006/metadata/properties" xmlns:ns2="f6892f52-a8db-449d-b26d-4bd7ae6c52de" targetNamespace="http://schemas.microsoft.com/office/2006/metadata/properties" ma:root="true" ma:fieldsID="dbed19f753ef3035210f0b2739e5786d" ns2:_="">
    <xsd:import namespace="f6892f52-a8db-449d-b26d-4bd7ae6c52de"/>
    <xsd:element name="properties">
      <xsd:complexType>
        <xsd:sequence>
          <xsd:element name="documentManagement">
            <xsd:complexType>
              <xsd:all>
                <xsd:element ref="ns2:Doc_x0020_No" minOccurs="0"/>
                <xsd:element ref="ns2:Expiry_x0020_Date" minOccurs="0"/>
                <xsd:element ref="ns2:Date_x0020_of_x0020_Publication"/>
                <xsd:element ref="ns2:Supporting_x0020_doc" minOccurs="0"/>
                <xsd:element ref="ns2:Description0"/>
                <xsd:element ref="ns2:Responsible_x0020_Officer" minOccurs="0"/>
                <xsd:element ref="ns2:Archive" minOccurs="0"/>
                <xsd:element ref="ns2:New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6892f52-a8db-449d-b26d-4bd7ae6c52de" elementFormDefault="qualified">
    <xsd:import namespace="http://schemas.microsoft.com/office/2006/documentManagement/types"/>
    <xsd:element name="Doc_x0020_No" ma:index="2" nillable="true" ma:displayName="Doc No" ma:internalName="Doc_x0020_No">
      <xsd:simpleType>
        <xsd:restriction base="dms:Text">
          <xsd:maxLength value="255"/>
        </xsd:restriction>
      </xsd:simpleType>
    </xsd:element>
    <xsd:element name="Expiry_x0020_Date" ma:index="3" nillable="true" ma:displayName="Expiry Date" ma:description="Date document expires" ma:format="DateOnly" ma:internalName="Expiry_x0020_Date">
      <xsd:simpleType>
        <xsd:restriction base="dms:DateTime"/>
      </xsd:simpleType>
    </xsd:element>
    <xsd:element name="Date_x0020_of_x0020_Publication" ma:index="4" ma:displayName="Date of Publication" ma:description="Date risk was published" ma:format="DateOnly" ma:internalName="Date_x0020_of_x0020_Publication">
      <xsd:simpleType>
        <xsd:restriction base="dms:DateTime"/>
      </xsd:simpleType>
    </xsd:element>
    <xsd:element name="Supporting_x0020_doc" ma:index="5" nillable="true" ma:displayName="Supporting doc" ma:default="0" ma:description="Is this a supporting Doc?" ma:internalName="Supporting_x0020_doc">
      <xsd:simpleType>
        <xsd:restriction base="dms:Boolean"/>
      </xsd:simpleType>
    </xsd:element>
    <xsd:element name="Description0" ma:index="6" ma:displayName="Description" ma:description="Description of document" ma:internalName="Description0">
      <xsd:simpleType>
        <xsd:restriction base="dms:Text">
          <xsd:maxLength value="255"/>
        </xsd:restriction>
      </xsd:simpleType>
    </xsd:element>
    <xsd:element name="Responsible_x0020_Officer" ma:index="8" nillable="true" ma:displayName="Responsible Officer" ma:list="UserInfo" ma:internalName="Responsible_x0020_Offic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rchive" ma:index="9" nillable="true" ma:displayName="Archive" ma:format="Dropdown" ma:internalName="Archive" ma:readOnly="false">
      <xsd:simpleType>
        <xsd:restriction base="dms:Choice">
          <xsd:enumeration value="Yes"/>
        </xsd:restriction>
      </xsd:simpleType>
    </xsd:element>
    <xsd:element name="New" ma:index="18" nillable="true" ma:displayName="New" ma:hidden="true" ma:internalName="New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80C3BB08-7002-4D40-A274-CC04218BBA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F5DE53-D6F6-41C6-A958-2A6CA1435B0D}">
  <ds:schemaRefs>
    <ds:schemaRef ds:uri="http://schemas.microsoft.com/office/2006/metadata/properties"/>
    <ds:schemaRef ds:uri="f6892f52-a8db-449d-b26d-4bd7ae6c52de"/>
  </ds:schemaRefs>
</ds:datastoreItem>
</file>

<file path=customXml/itemProps3.xml><?xml version="1.0" encoding="utf-8"?>
<ds:datastoreItem xmlns:ds="http://schemas.openxmlformats.org/officeDocument/2006/customXml" ds:itemID="{8E49A84E-190D-4D5A-BC24-909D3A729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892f52-a8db-449d-b26d-4bd7ae6c52d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MFRS Ops Information Note 87.15 Home made radiators</vt:lpstr>
    </vt:vector>
  </TitlesOfParts>
  <Company>.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MFRS Ops Information Note 87.15 Home made radiators</dc:title>
  <dc:creator>Ged Richmond</dc:creator>
  <cp:lastModifiedBy> </cp:lastModifiedBy>
  <cp:revision>2</cp:revision>
  <cp:lastPrinted>2015-12-24T09:59:00Z</cp:lastPrinted>
  <dcterms:created xsi:type="dcterms:W3CDTF">2016-02-08T18:05:00Z</dcterms:created>
  <dcterms:modified xsi:type="dcterms:W3CDTF">2016-02-08T18:05:00Z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0x0101008928A4E2975DD746AC6C2D3743871186</vt:lpwstr>
  </property>
  <property fmtid="{D5CDD505-2E9C-101B-9397-08002B2CF9AE}" pid="3" name="Editor(s)">
    <vt:lpwstr>MERSEYFIRE\susanmcpherson229</vt:lpwstr>
  </property>
  <property fmtid="{D5CDD505-2E9C-101B-9397-08002B2CF9AE}" pid="4" name="Government Protective Marking">
    <vt:lpwstr>Not Protectively Marked</vt:lpwstr>
  </property>
  <property fmtid="{D5CDD505-2E9C-101B-9397-08002B2CF9AE}" pid="5" name="Publisher">
    <vt:lpwstr>Cowley, Nicholas648</vt:lpwstr>
  </property>
  <property fmtid="{D5CDD505-2E9C-101B-9397-08002B2CF9AE}" pid="6" name="Description (Outline the Purpose of the Document and why it has been Created)">
    <vt:lpwstr>MFRS Ops Information Note Template</vt:lpwstr>
  </property>
  <property fmtid="{D5CDD505-2E9C-101B-9397-08002B2CF9AE}" pid="7" name="Author1">
    <vt:lpwstr>McPherson, Susan229</vt:lpwstr>
  </property>
  <property fmtid="{D5CDD505-2E9C-101B-9397-08002B2CF9AE}" pid="8" name="Exemptions">
    <vt:lpwstr>Not Applicable</vt:lpwstr>
  </property>
  <property fmtid="{D5CDD505-2E9C-101B-9397-08002B2CF9AE}" pid="9" name="WorkflowCreationPath">
    <vt:lpwstr>c8bfe198-0dce-4f91-b9db-1442bf3628f5,4;</vt:lpwstr>
  </property>
</Properties>
</file>