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8105D" w14:textId="77777777" w:rsidR="0005685E" w:rsidRPr="00F24832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Gwobrau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Cysylltiadau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Cyhoeddus</w:t>
      </w:r>
      <w:proofErr w:type="spellEnd"/>
      <w:r>
        <w:rPr>
          <w:rFonts w:ascii="Arial" w:hAnsi="Arial" w:cs="Arial"/>
          <w:b/>
          <w:bCs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lang w:val="en-US"/>
        </w:rPr>
        <w:t>Chyfathrebu</w:t>
      </w:r>
      <w:proofErr w:type="spellEnd"/>
      <w:r>
        <w:rPr>
          <w:rFonts w:ascii="Arial" w:hAnsi="Arial" w:cs="Arial"/>
          <w:b/>
          <w:bCs/>
          <w:lang w:val="en-US"/>
        </w:rPr>
        <w:t xml:space="preserve"> 2017</w:t>
      </w:r>
      <w:r>
        <w:rPr>
          <w:rFonts w:ascii="Arial" w:hAnsi="Arial" w:cs="Arial"/>
          <w:b/>
          <w:bCs/>
          <w:lang w:val="en-US"/>
        </w:rPr>
        <w:br/>
      </w:r>
    </w:p>
    <w:p w14:paraId="1828AA09" w14:textId="77777777" w:rsidR="0005685E" w:rsidRDefault="0005685E" w:rsidP="0005685E">
      <w:pPr>
        <w:rPr>
          <w:rFonts w:ascii="Arial" w:hAnsi="Arial" w:cs="Arial"/>
          <w:bCs/>
          <w:lang w:val="en-US"/>
        </w:rPr>
      </w:pPr>
    </w:p>
    <w:p w14:paraId="6B0FE49F" w14:textId="77777777" w:rsidR="0005685E" w:rsidRDefault="0005685E" w:rsidP="0005685E">
      <w:pPr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Cynhelir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Gwobrau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Cysylltiadau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Cyhoeddus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Chyfathrebu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Cartrefi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Cymunedol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Cymru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noswaith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Cynhadledd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Cyfathrebu</w:t>
      </w:r>
      <w:proofErr w:type="spellEnd"/>
      <w:r>
        <w:rPr>
          <w:rFonts w:ascii="Arial" w:hAnsi="Arial" w:cs="Arial"/>
          <w:lang w:val="en-US"/>
        </w:rPr>
        <w:t xml:space="preserve"> CHC </w:t>
      </w:r>
      <w:proofErr w:type="spellStart"/>
      <w:r>
        <w:rPr>
          <w:rFonts w:ascii="Arial" w:hAnsi="Arial" w:cs="Arial"/>
          <w:lang w:val="en-US"/>
        </w:rPr>
        <w:t>ym</w:t>
      </w:r>
      <w:proofErr w:type="spellEnd"/>
      <w:r>
        <w:rPr>
          <w:rFonts w:ascii="Arial" w:hAnsi="Arial" w:cs="Arial"/>
          <w:lang w:val="en-US"/>
        </w:rPr>
        <w:t xml:space="preserve"> Mae </w:t>
      </w:r>
      <w:proofErr w:type="spellStart"/>
      <w:r>
        <w:rPr>
          <w:rFonts w:ascii="Arial" w:hAnsi="Arial" w:cs="Arial"/>
          <w:lang w:val="en-US"/>
        </w:rPr>
        <w:t>Caerdydd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ddydd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Iau</w:t>
      </w:r>
      <w:proofErr w:type="spellEnd"/>
      <w:r>
        <w:rPr>
          <w:rFonts w:ascii="Arial" w:hAnsi="Arial" w:cs="Arial"/>
          <w:lang w:val="en-US"/>
        </w:rPr>
        <w:t xml:space="preserve"> 23 </w:t>
      </w:r>
      <w:proofErr w:type="spellStart"/>
      <w:r>
        <w:rPr>
          <w:rFonts w:ascii="Arial" w:hAnsi="Arial" w:cs="Arial"/>
          <w:lang w:val="en-US"/>
        </w:rPr>
        <w:t>Mawrth</w:t>
      </w:r>
      <w:proofErr w:type="spellEnd"/>
      <w:r>
        <w:rPr>
          <w:rFonts w:ascii="Arial" w:hAnsi="Arial" w:cs="Arial"/>
          <w:lang w:val="en-US"/>
        </w:rPr>
        <w:t>.</w:t>
      </w:r>
    </w:p>
    <w:p w14:paraId="5BC2A14B" w14:textId="77777777" w:rsidR="0005685E" w:rsidRDefault="0005685E" w:rsidP="0005685E">
      <w:pPr>
        <w:rPr>
          <w:rFonts w:ascii="Arial" w:hAnsi="Arial" w:cs="Arial"/>
          <w:bCs/>
          <w:lang w:val="en-US"/>
        </w:rPr>
      </w:pPr>
    </w:p>
    <w:p w14:paraId="54B2AC10" w14:textId="77777777" w:rsidR="0005685E" w:rsidRDefault="0005685E" w:rsidP="0005685E">
      <w:pPr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Mae'r</w:t>
      </w:r>
      <w:proofErr w:type="spellEnd"/>
      <w:r>
        <w:rPr>
          <w:rFonts w:ascii="Arial" w:hAnsi="Arial" w:cs="Arial"/>
          <w:lang w:val="en-US"/>
        </w:rPr>
        <w:t xml:space="preserve"> 8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mewn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grŵp</w:t>
      </w:r>
      <w:proofErr w:type="spellEnd"/>
      <w:r>
        <w:rPr>
          <w:rFonts w:ascii="Arial" w:hAnsi="Arial" w:cs="Arial"/>
          <w:lang w:val="en-US"/>
        </w:rPr>
        <w:t xml:space="preserve"> ac </w:t>
      </w:r>
      <w:proofErr w:type="spellStart"/>
      <w:r>
        <w:rPr>
          <w:rFonts w:ascii="Arial" w:hAnsi="Arial" w:cs="Arial"/>
          <w:lang w:val="en-US"/>
        </w:rPr>
        <w:t>fe'u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rhestrir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islaw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Gallwch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gynnig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mewn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</w:t>
      </w:r>
      <w:proofErr w:type="spellStart"/>
      <w:r>
        <w:rPr>
          <w:rFonts w:ascii="Arial" w:hAnsi="Arial" w:cs="Arial"/>
          <w:lang w:val="en-US"/>
        </w:rPr>
        <w:t>bedwar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o'r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rhestr</w:t>
      </w:r>
      <w:proofErr w:type="spellEnd"/>
      <w:r>
        <w:rPr>
          <w:rFonts w:ascii="Arial" w:hAnsi="Arial" w:cs="Arial"/>
          <w:lang w:val="en-US"/>
        </w:rPr>
        <w:t xml:space="preserve"> '</w:t>
      </w:r>
      <w:proofErr w:type="spellStart"/>
      <w:r>
        <w:rPr>
          <w:rFonts w:ascii="Arial" w:hAnsi="Arial" w:cs="Arial"/>
          <w:lang w:val="en-US"/>
        </w:rPr>
        <w:t>categorïau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cyffredinol</w:t>
      </w:r>
      <w:proofErr w:type="spellEnd"/>
      <w:r>
        <w:rPr>
          <w:rFonts w:ascii="Arial" w:hAnsi="Arial" w:cs="Arial"/>
          <w:lang w:val="en-US"/>
        </w:rPr>
        <w:t xml:space="preserve">'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ogystal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â'r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rhestr</w:t>
      </w:r>
      <w:proofErr w:type="spellEnd"/>
      <w:r>
        <w:rPr>
          <w:rFonts w:ascii="Arial" w:hAnsi="Arial" w:cs="Arial"/>
          <w:lang w:val="en-US"/>
        </w:rPr>
        <w:t xml:space="preserve"> '</w:t>
      </w:r>
      <w:proofErr w:type="spellStart"/>
      <w:r>
        <w:rPr>
          <w:rFonts w:ascii="Arial" w:hAnsi="Arial" w:cs="Arial"/>
          <w:lang w:val="en-US"/>
        </w:rPr>
        <w:t>categorïau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ychwanegol</w:t>
      </w:r>
      <w:proofErr w:type="spellEnd"/>
      <w:r>
        <w:rPr>
          <w:rFonts w:ascii="Arial" w:hAnsi="Arial" w:cs="Arial"/>
          <w:lang w:val="en-US"/>
        </w:rPr>
        <w:t xml:space="preserve">', felly </w:t>
      </w:r>
      <w:proofErr w:type="spellStart"/>
      <w:r>
        <w:rPr>
          <w:rFonts w:ascii="Arial" w:hAnsi="Arial" w:cs="Arial"/>
          <w:lang w:val="en-US"/>
        </w:rPr>
        <w:t>mae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uchafswm</w:t>
      </w:r>
      <w:proofErr w:type="spellEnd"/>
      <w:r>
        <w:rPr>
          <w:rFonts w:ascii="Arial" w:hAnsi="Arial" w:cs="Arial"/>
          <w:lang w:val="en-US"/>
        </w:rPr>
        <w:t xml:space="preserve"> o 6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ddewis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o'u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plith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wahanol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flynyddoedd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blaenorol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gofynnwn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gynnig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hunain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gyfer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wobr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Tîm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Cyfathrebu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Mewnol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Gorau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hoffech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cynnwys</w:t>
      </w:r>
      <w:proofErr w:type="spellEnd"/>
      <w:r>
        <w:rPr>
          <w:rFonts w:ascii="Arial" w:hAnsi="Arial" w:cs="Arial"/>
          <w:lang w:val="en-US"/>
        </w:rPr>
        <w:t xml:space="preserve">. Mae </w:t>
      </w:r>
      <w:proofErr w:type="spellStart"/>
      <w:r>
        <w:rPr>
          <w:rFonts w:ascii="Arial" w:hAnsi="Arial" w:cs="Arial"/>
          <w:lang w:val="en-US"/>
        </w:rPr>
        <w:t>gwybodaeth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bellach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islaw</w:t>
      </w:r>
      <w:proofErr w:type="spellEnd"/>
      <w:r>
        <w:rPr>
          <w:rFonts w:ascii="Arial" w:hAnsi="Arial" w:cs="Arial"/>
          <w:lang w:val="en-US"/>
        </w:rPr>
        <w:t>.</w:t>
      </w:r>
    </w:p>
    <w:p w14:paraId="657FB847" w14:textId="77777777" w:rsidR="0005685E" w:rsidRDefault="0005685E" w:rsidP="0005685E">
      <w:pPr>
        <w:rPr>
          <w:rFonts w:ascii="Arial" w:hAnsi="Arial" w:cs="Arial"/>
          <w:bCs/>
          <w:lang w:val="en-US"/>
        </w:rPr>
      </w:pPr>
    </w:p>
    <w:p w14:paraId="6FCD6D28" w14:textId="77777777" w:rsidR="0005685E" w:rsidRDefault="0005685E" w:rsidP="0005685E">
      <w:pPr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Dylid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anfon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pob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cynnig</w:t>
      </w:r>
      <w:proofErr w:type="spellEnd"/>
      <w:r>
        <w:rPr>
          <w:rFonts w:ascii="Arial" w:hAnsi="Arial" w:cs="Arial"/>
          <w:bCs/>
          <w:lang w:val="en-US"/>
        </w:rPr>
        <w:t xml:space="preserve"> at Borbala Martos </w:t>
      </w:r>
      <w:proofErr w:type="spellStart"/>
      <w:r>
        <w:rPr>
          <w:rFonts w:ascii="Arial" w:hAnsi="Arial" w:cs="Arial"/>
          <w:bCs/>
          <w:lang w:val="en-US"/>
        </w:rPr>
        <w:t>ar</w:t>
      </w:r>
      <w:proofErr w:type="spellEnd"/>
      <w:r>
        <w:rPr>
          <w:rFonts w:ascii="Arial" w:hAnsi="Arial" w:cs="Arial"/>
          <w:bCs/>
          <w:lang w:val="en-US"/>
        </w:rPr>
        <w:t xml:space="preserve"> borbala-artos@chcymru.org.uk, </w:t>
      </w:r>
      <w:proofErr w:type="spellStart"/>
      <w:r>
        <w:rPr>
          <w:rFonts w:ascii="Arial" w:hAnsi="Arial" w:cs="Arial"/>
          <w:bCs/>
          <w:lang w:val="en-US"/>
        </w:rPr>
        <w:t>gan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nodi'r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categori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glir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llinell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pwnc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eich</w:t>
      </w:r>
      <w:proofErr w:type="spellEnd"/>
      <w:r>
        <w:rPr>
          <w:rFonts w:ascii="Arial" w:hAnsi="Arial" w:cs="Arial"/>
          <w:bCs/>
          <w:lang w:val="en-US"/>
        </w:rPr>
        <w:t xml:space="preserve"> e-</w:t>
      </w:r>
      <w:proofErr w:type="spellStart"/>
      <w:r>
        <w:rPr>
          <w:rFonts w:ascii="Arial" w:hAnsi="Arial" w:cs="Arial"/>
          <w:bCs/>
          <w:lang w:val="en-US"/>
        </w:rPr>
        <w:t>bost</w:t>
      </w:r>
      <w:proofErr w:type="spellEnd"/>
      <w:r>
        <w:rPr>
          <w:rFonts w:ascii="Arial" w:hAnsi="Arial" w:cs="Arial"/>
          <w:bCs/>
          <w:lang w:val="en-US"/>
        </w:rPr>
        <w:t xml:space="preserve">. </w:t>
      </w:r>
      <w:proofErr w:type="spellStart"/>
      <w:r>
        <w:rPr>
          <w:rFonts w:ascii="Arial" w:hAnsi="Arial" w:cs="Arial"/>
          <w:bCs/>
          <w:lang w:val="en-US"/>
        </w:rPr>
        <w:t>Cysylltwch</w:t>
      </w:r>
      <w:proofErr w:type="spellEnd"/>
      <w:r>
        <w:rPr>
          <w:rFonts w:ascii="Arial" w:hAnsi="Arial" w:cs="Arial"/>
          <w:bCs/>
          <w:lang w:val="en-US"/>
        </w:rPr>
        <w:t xml:space="preserve"> â Beth </w:t>
      </w:r>
      <w:proofErr w:type="spellStart"/>
      <w:r>
        <w:rPr>
          <w:rFonts w:ascii="Arial" w:hAnsi="Arial" w:cs="Arial"/>
          <w:bCs/>
          <w:lang w:val="en-US"/>
        </w:rPr>
        <w:t>ar</w:t>
      </w:r>
      <w:proofErr w:type="spellEnd"/>
      <w:r>
        <w:rPr>
          <w:rFonts w:ascii="Arial" w:hAnsi="Arial" w:cs="Arial"/>
          <w:bCs/>
          <w:lang w:val="en-US"/>
        </w:rPr>
        <w:t xml:space="preserve"> 029 2067 4804 </w:t>
      </w:r>
      <w:proofErr w:type="spellStart"/>
      <w:r>
        <w:rPr>
          <w:rFonts w:ascii="Arial" w:hAnsi="Arial" w:cs="Arial"/>
          <w:bCs/>
          <w:lang w:val="en-US"/>
        </w:rPr>
        <w:t>os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gwelwch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dda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os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oes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gennych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unrhyw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gwestiynau</w:t>
      </w:r>
      <w:proofErr w:type="spellEnd"/>
      <w:r>
        <w:rPr>
          <w:rFonts w:ascii="Arial" w:hAnsi="Arial" w:cs="Arial"/>
          <w:bCs/>
          <w:lang w:val="en-US"/>
        </w:rPr>
        <w:t>.</w:t>
      </w:r>
    </w:p>
    <w:p w14:paraId="36E190EA" w14:textId="77777777" w:rsidR="0005685E" w:rsidRDefault="0005685E" w:rsidP="0005685E">
      <w:pPr>
        <w:rPr>
          <w:rFonts w:ascii="Arial" w:hAnsi="Arial" w:cs="Arial"/>
          <w:bCs/>
          <w:lang w:val="en-US"/>
        </w:rPr>
      </w:pPr>
    </w:p>
    <w:p w14:paraId="068144BE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Y </w:t>
      </w:r>
      <w:proofErr w:type="spellStart"/>
      <w:r>
        <w:rPr>
          <w:rFonts w:ascii="Arial" w:hAnsi="Arial" w:cs="Arial"/>
          <w:b/>
          <w:bCs/>
          <w:lang w:val="en-US"/>
        </w:rPr>
        <w:t>dyddiad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cau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ar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gyfer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cynigion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yw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dydd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Mercher</w:t>
      </w:r>
      <w:proofErr w:type="spellEnd"/>
      <w:r>
        <w:rPr>
          <w:rFonts w:ascii="Arial" w:hAnsi="Arial" w:cs="Arial"/>
          <w:b/>
          <w:bCs/>
          <w:lang w:val="en-US"/>
        </w:rPr>
        <w:t xml:space="preserve"> 22 </w:t>
      </w:r>
      <w:proofErr w:type="spellStart"/>
      <w:r>
        <w:rPr>
          <w:rFonts w:ascii="Arial" w:hAnsi="Arial" w:cs="Arial"/>
          <w:b/>
          <w:bCs/>
          <w:lang w:val="en-US"/>
        </w:rPr>
        <w:t>Chwefror</w:t>
      </w:r>
      <w:proofErr w:type="spellEnd"/>
      <w:r>
        <w:rPr>
          <w:rFonts w:ascii="Arial" w:hAnsi="Arial" w:cs="Arial"/>
          <w:b/>
          <w:bCs/>
          <w:lang w:val="en-US"/>
        </w:rPr>
        <w:t>.</w:t>
      </w:r>
    </w:p>
    <w:p w14:paraId="2836D76F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5AF38FD2" w14:textId="77777777" w:rsidR="0005685E" w:rsidRDefault="0005685E" w:rsidP="0005685E">
      <w:pPr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Mae'n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rhaid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</w:t>
      </w:r>
      <w:proofErr w:type="spellEnd"/>
      <w:r>
        <w:rPr>
          <w:rFonts w:ascii="Arial" w:hAnsi="Arial" w:cs="Arial"/>
          <w:bCs/>
          <w:lang w:val="en-US"/>
        </w:rPr>
        <w:t xml:space="preserve"> bob </w:t>
      </w:r>
      <w:proofErr w:type="spellStart"/>
      <w:r>
        <w:rPr>
          <w:rFonts w:ascii="Arial" w:hAnsi="Arial" w:cs="Arial"/>
          <w:bCs/>
          <w:lang w:val="en-US"/>
        </w:rPr>
        <w:t>cynnig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ymwneud</w:t>
      </w:r>
      <w:proofErr w:type="spellEnd"/>
      <w:r>
        <w:rPr>
          <w:rFonts w:ascii="Arial" w:hAnsi="Arial" w:cs="Arial"/>
          <w:bCs/>
          <w:lang w:val="en-US"/>
        </w:rPr>
        <w:t xml:space="preserve"> â 1 </w:t>
      </w:r>
      <w:proofErr w:type="spellStart"/>
      <w:r>
        <w:rPr>
          <w:rFonts w:ascii="Arial" w:hAnsi="Arial" w:cs="Arial"/>
          <w:bCs/>
          <w:lang w:val="en-US"/>
        </w:rPr>
        <w:t>Ionawr</w:t>
      </w:r>
      <w:proofErr w:type="spellEnd"/>
      <w:r>
        <w:rPr>
          <w:rFonts w:ascii="Arial" w:hAnsi="Arial" w:cs="Arial"/>
          <w:bCs/>
          <w:lang w:val="en-US"/>
        </w:rPr>
        <w:t xml:space="preserve"> 2016 </w:t>
      </w:r>
      <w:proofErr w:type="spellStart"/>
      <w:r>
        <w:rPr>
          <w:rFonts w:ascii="Arial" w:hAnsi="Arial" w:cs="Arial"/>
          <w:bCs/>
          <w:lang w:val="en-US"/>
        </w:rPr>
        <w:t>i</w:t>
      </w:r>
      <w:proofErr w:type="spellEnd"/>
      <w:r>
        <w:rPr>
          <w:rFonts w:ascii="Arial" w:hAnsi="Arial" w:cs="Arial"/>
          <w:bCs/>
          <w:lang w:val="en-US"/>
        </w:rPr>
        <w:t xml:space="preserve"> 31 </w:t>
      </w:r>
      <w:proofErr w:type="spellStart"/>
      <w:r>
        <w:rPr>
          <w:rFonts w:ascii="Arial" w:hAnsi="Arial" w:cs="Arial"/>
          <w:bCs/>
          <w:lang w:val="en-US"/>
        </w:rPr>
        <w:t>Rhagfyr</w:t>
      </w:r>
      <w:proofErr w:type="spellEnd"/>
      <w:r>
        <w:rPr>
          <w:rFonts w:ascii="Arial" w:hAnsi="Arial" w:cs="Arial"/>
          <w:bCs/>
          <w:lang w:val="en-US"/>
        </w:rPr>
        <w:t xml:space="preserve"> 2016.</w:t>
      </w:r>
    </w:p>
    <w:p w14:paraId="4CE1449A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7911B590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376F4B8D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</w:p>
    <w:p w14:paraId="43B22BFA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254DE1CD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37DC2FFE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1529F7CC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0613FC65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47C65368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1E7A96C6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5FF6E32C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1D76067F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53E4051C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6DA4EE3E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6B54B004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2AF16E15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0B18F360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573D51E3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667B4B27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22FF0145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2BE06F56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5C1C03B7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</w:p>
    <w:p w14:paraId="39C77CA4" w14:textId="77777777" w:rsidR="0005685E" w:rsidRDefault="0005685E" w:rsidP="0005685E">
      <w:pPr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lastRenderedPageBreak/>
        <w:t>Categorïau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a'r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dystiolaeth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sydd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ei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hangen</w:t>
      </w:r>
      <w:proofErr w:type="spellEnd"/>
    </w:p>
    <w:p w14:paraId="35056E67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2C69428E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Categorïau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cyffredinol</w:t>
      </w:r>
      <w:proofErr w:type="spellEnd"/>
      <w:r>
        <w:rPr>
          <w:rFonts w:ascii="Arial" w:hAnsi="Arial" w:cs="Arial"/>
          <w:b/>
          <w:bCs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gallwch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ymgeisio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yn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hyd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at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bedwar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o'r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categorïau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hyn</w:t>
      </w:r>
      <w:proofErr w:type="spellEnd"/>
      <w:r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b/>
          <w:bCs/>
          <w:lang w:val="en-US"/>
        </w:rPr>
        <w:br/>
      </w:r>
    </w:p>
    <w:p w14:paraId="5D2B12F5" w14:textId="77777777" w:rsidR="0005685E" w:rsidRPr="005316FF" w:rsidRDefault="0005685E" w:rsidP="0005685E">
      <w:pPr>
        <w:rPr>
          <w:rFonts w:ascii="Arial" w:hAnsi="Arial" w:cs="Arial"/>
          <w:b/>
          <w:bCs/>
          <w:lang w:val="en-US"/>
        </w:rPr>
      </w:pPr>
    </w:p>
    <w:p w14:paraId="588324E2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Defnydd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gorau</w:t>
      </w:r>
      <w:proofErr w:type="spellEnd"/>
      <w:r>
        <w:rPr>
          <w:rFonts w:ascii="Arial" w:hAnsi="Arial" w:cs="Arial"/>
          <w:b/>
          <w:bCs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lang w:val="en-US"/>
        </w:rPr>
        <w:t>ddigidol</w:t>
      </w:r>
      <w:proofErr w:type="spellEnd"/>
    </w:p>
    <w:p w14:paraId="3A2AD0D0" w14:textId="77777777" w:rsidR="0005685E" w:rsidRPr="0067172B" w:rsidRDefault="0005685E" w:rsidP="0005685E">
      <w:pPr>
        <w:rPr>
          <w:rFonts w:ascii="Arial" w:hAnsi="Arial" w:cs="Arial"/>
          <w:bCs/>
          <w:lang w:val="en-US"/>
        </w:rPr>
      </w:pPr>
    </w:p>
    <w:p w14:paraId="179985D2" w14:textId="77777777" w:rsidR="0005685E" w:rsidRDefault="0005685E" w:rsidP="0005685E">
      <w:pPr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Gallai'r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gynnwys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gwefannau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proffiliau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cyfryngau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cymdeithasol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fideos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ffotograffau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safleoedd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adolygiad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blynyddol</w:t>
      </w:r>
      <w:proofErr w:type="spellEnd"/>
      <w:r>
        <w:rPr>
          <w:rFonts w:ascii="Arial" w:hAnsi="Arial" w:cs="Arial"/>
          <w:lang w:val="en-US"/>
        </w:rPr>
        <w:t xml:space="preserve"> -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ydych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wedi'i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gynhyrchu'n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ddigidol</w:t>
      </w:r>
      <w:proofErr w:type="spellEnd"/>
      <w:r>
        <w:rPr>
          <w:rFonts w:ascii="Arial" w:hAnsi="Arial" w:cs="Arial"/>
          <w:lang w:val="en-US"/>
        </w:rPr>
        <w:t xml:space="preserve">. I </w:t>
      </w:r>
      <w:proofErr w:type="spellStart"/>
      <w:r>
        <w:rPr>
          <w:rFonts w:ascii="Arial" w:hAnsi="Arial" w:cs="Arial"/>
          <w:lang w:val="en-US"/>
        </w:rPr>
        <w:t>ymgeisio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gofynnir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gyflwyno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200 </w:t>
      </w:r>
      <w:proofErr w:type="spellStart"/>
      <w:r>
        <w:rPr>
          <w:rFonts w:ascii="Arial" w:hAnsi="Arial" w:cs="Arial"/>
          <w:lang w:val="en-US"/>
        </w:rPr>
        <w:t>gair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pam y </w:t>
      </w:r>
      <w:proofErr w:type="spellStart"/>
      <w:r>
        <w:rPr>
          <w:rFonts w:ascii="Arial" w:hAnsi="Arial" w:cs="Arial"/>
          <w:lang w:val="en-US"/>
        </w:rPr>
        <w:t>credwch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dylai'ch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cynnig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ennill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</w:t>
      </w:r>
      <w:proofErr w:type="spellStart"/>
      <w:r>
        <w:rPr>
          <w:rFonts w:ascii="Arial" w:hAnsi="Arial" w:cs="Arial"/>
          <w:lang w:val="en-US"/>
        </w:rPr>
        <w:t>dri</w:t>
      </w:r>
      <w:proofErr w:type="spellEnd"/>
      <w:r>
        <w:rPr>
          <w:rFonts w:ascii="Arial" w:hAnsi="Arial" w:cs="Arial"/>
          <w:lang w:val="en-US"/>
        </w:rPr>
        <w:t xml:space="preserve"> darn o </w:t>
      </w:r>
      <w:proofErr w:type="spellStart"/>
      <w:r>
        <w:rPr>
          <w:rFonts w:ascii="Arial" w:hAnsi="Arial" w:cs="Arial"/>
          <w:lang w:val="en-US"/>
        </w:rPr>
        <w:t>dystiolaeth</w:t>
      </w:r>
      <w:proofErr w:type="spellEnd"/>
      <w:r>
        <w:rPr>
          <w:rFonts w:ascii="Arial" w:hAnsi="Arial" w:cs="Arial"/>
          <w:lang w:val="en-US"/>
        </w:rPr>
        <w:t>.</w:t>
      </w:r>
    </w:p>
    <w:p w14:paraId="77AF7CFD" w14:textId="77777777" w:rsidR="0005685E" w:rsidRPr="0067172B" w:rsidRDefault="0005685E" w:rsidP="0005685E">
      <w:pPr>
        <w:rPr>
          <w:rFonts w:ascii="Arial" w:hAnsi="Arial" w:cs="Arial"/>
          <w:bCs/>
          <w:lang w:val="en-US"/>
        </w:rPr>
      </w:pPr>
    </w:p>
    <w:p w14:paraId="225ADC7D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12C97484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Defnydd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gorau</w:t>
      </w:r>
      <w:proofErr w:type="spellEnd"/>
      <w:r>
        <w:rPr>
          <w:rFonts w:ascii="Arial" w:hAnsi="Arial" w:cs="Arial"/>
          <w:b/>
          <w:bCs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lang w:val="en-US"/>
        </w:rPr>
        <w:t>brint</w:t>
      </w:r>
      <w:proofErr w:type="spellEnd"/>
    </w:p>
    <w:p w14:paraId="55879BE8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4E74F6B6" w14:textId="77777777" w:rsidR="0005685E" w:rsidRDefault="0005685E" w:rsidP="0005685E">
      <w:pPr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Gallai'r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gynnwys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cylchgronau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tenantiaid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taflenni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hysbysfyrddau</w:t>
      </w:r>
      <w:proofErr w:type="spellEnd"/>
      <w:r>
        <w:rPr>
          <w:rFonts w:ascii="Arial" w:hAnsi="Arial" w:cs="Arial"/>
          <w:lang w:val="en-US"/>
        </w:rPr>
        <w:t xml:space="preserve"> -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ydych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wedi'i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gynhyrchu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a'u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printio</w:t>
      </w:r>
      <w:proofErr w:type="spellEnd"/>
      <w:r>
        <w:rPr>
          <w:rFonts w:ascii="Arial" w:hAnsi="Arial" w:cs="Arial"/>
          <w:lang w:val="en-US"/>
        </w:rPr>
        <w:t xml:space="preserve">. I </w:t>
      </w:r>
      <w:proofErr w:type="spellStart"/>
      <w:r>
        <w:rPr>
          <w:rFonts w:ascii="Arial" w:hAnsi="Arial" w:cs="Arial"/>
          <w:lang w:val="en-US"/>
        </w:rPr>
        <w:t>ymgeisio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gofynnir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gyflwyno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200 </w:t>
      </w:r>
      <w:proofErr w:type="spellStart"/>
      <w:r>
        <w:rPr>
          <w:rFonts w:ascii="Arial" w:hAnsi="Arial" w:cs="Arial"/>
          <w:lang w:val="en-US"/>
        </w:rPr>
        <w:t>gair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pam y </w:t>
      </w:r>
      <w:proofErr w:type="spellStart"/>
      <w:r>
        <w:rPr>
          <w:rFonts w:ascii="Arial" w:hAnsi="Arial" w:cs="Arial"/>
          <w:lang w:val="en-US"/>
        </w:rPr>
        <w:t>credwch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dylai'ch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cynnig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ennill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</w:t>
      </w:r>
      <w:proofErr w:type="spellStart"/>
      <w:r>
        <w:rPr>
          <w:rFonts w:ascii="Arial" w:hAnsi="Arial" w:cs="Arial"/>
          <w:lang w:val="en-US"/>
        </w:rPr>
        <w:t>dri</w:t>
      </w:r>
      <w:proofErr w:type="spellEnd"/>
      <w:r>
        <w:rPr>
          <w:rFonts w:ascii="Arial" w:hAnsi="Arial" w:cs="Arial"/>
          <w:lang w:val="en-US"/>
        </w:rPr>
        <w:t xml:space="preserve"> darn o </w:t>
      </w:r>
      <w:proofErr w:type="spellStart"/>
      <w:r>
        <w:rPr>
          <w:rFonts w:ascii="Arial" w:hAnsi="Arial" w:cs="Arial"/>
          <w:lang w:val="en-US"/>
        </w:rPr>
        <w:t>dystiolaeth</w:t>
      </w:r>
      <w:proofErr w:type="spellEnd"/>
      <w:r>
        <w:rPr>
          <w:rFonts w:ascii="Arial" w:hAnsi="Arial" w:cs="Arial"/>
          <w:lang w:val="en-US"/>
        </w:rPr>
        <w:t xml:space="preserve"> (gall </w:t>
      </w:r>
      <w:proofErr w:type="spellStart"/>
      <w:r>
        <w:rPr>
          <w:rFonts w:ascii="Arial" w:hAnsi="Arial" w:cs="Arial"/>
          <w:lang w:val="en-US"/>
        </w:rPr>
        <w:t>tystiolaeth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ddigidol</w:t>
      </w:r>
      <w:proofErr w:type="spellEnd"/>
      <w:r>
        <w:rPr>
          <w:rFonts w:ascii="Arial" w:hAnsi="Arial" w:cs="Arial"/>
          <w:lang w:val="en-US"/>
        </w:rPr>
        <w:t xml:space="preserve"> -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enghraifft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ffotograff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o'ch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hysbysfyrddau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fersiwn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digidol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o'ch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taflen</w:t>
      </w:r>
      <w:proofErr w:type="spellEnd"/>
      <w:r>
        <w:rPr>
          <w:rFonts w:ascii="Arial" w:hAnsi="Arial" w:cs="Arial"/>
          <w:lang w:val="en-US"/>
        </w:rPr>
        <w:t>).</w:t>
      </w:r>
    </w:p>
    <w:p w14:paraId="78297F60" w14:textId="77777777" w:rsidR="0005685E" w:rsidRDefault="0005685E" w:rsidP="0005685E">
      <w:pPr>
        <w:rPr>
          <w:rFonts w:ascii="Arial" w:hAnsi="Arial" w:cs="Arial"/>
          <w:bCs/>
          <w:lang w:val="en-US"/>
        </w:rPr>
      </w:pPr>
    </w:p>
    <w:p w14:paraId="6B088F37" w14:textId="77777777" w:rsidR="0005685E" w:rsidRDefault="0005685E" w:rsidP="0005685E">
      <w:pPr>
        <w:spacing w:after="24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Ymgyrch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allanol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orau</w:t>
      </w:r>
      <w:proofErr w:type="spellEnd"/>
    </w:p>
    <w:p w14:paraId="426B2F3C" w14:textId="77777777" w:rsidR="0005685E" w:rsidRDefault="0005685E" w:rsidP="0005685E">
      <w:pPr>
        <w:spacing w:after="24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Gallai'r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gynnwys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ymgyrchoedd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ennyn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diddordeb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tenantiaid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codi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ymwybyddiaeth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lansio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gwasanaeth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newydd</w:t>
      </w:r>
      <w:proofErr w:type="spellEnd"/>
      <w:r>
        <w:rPr>
          <w:rFonts w:ascii="Arial" w:hAnsi="Arial" w:cs="Arial"/>
          <w:lang w:val="en-US"/>
        </w:rPr>
        <w:t xml:space="preserve"> ac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blaen</w:t>
      </w:r>
      <w:proofErr w:type="spellEnd"/>
      <w:r>
        <w:rPr>
          <w:rFonts w:ascii="Arial" w:hAnsi="Arial" w:cs="Arial"/>
          <w:lang w:val="en-US"/>
        </w:rPr>
        <w:t xml:space="preserve">. I </w:t>
      </w:r>
      <w:proofErr w:type="spellStart"/>
      <w:r>
        <w:rPr>
          <w:rFonts w:ascii="Arial" w:hAnsi="Arial" w:cs="Arial"/>
          <w:lang w:val="en-US"/>
        </w:rPr>
        <w:t>ymgeisio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gofynnir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gyflwyno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200 </w:t>
      </w:r>
      <w:proofErr w:type="spellStart"/>
      <w:r>
        <w:rPr>
          <w:rFonts w:ascii="Arial" w:hAnsi="Arial" w:cs="Arial"/>
          <w:lang w:val="en-US"/>
        </w:rPr>
        <w:t>gair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pam y </w:t>
      </w:r>
      <w:proofErr w:type="spellStart"/>
      <w:r>
        <w:rPr>
          <w:rFonts w:ascii="Arial" w:hAnsi="Arial" w:cs="Arial"/>
          <w:lang w:val="en-US"/>
        </w:rPr>
        <w:t>credwch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dylai'ch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cynnig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ennill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</w:t>
      </w:r>
      <w:proofErr w:type="spellStart"/>
      <w:r>
        <w:rPr>
          <w:rFonts w:ascii="Arial" w:hAnsi="Arial" w:cs="Arial"/>
          <w:lang w:val="en-US"/>
        </w:rPr>
        <w:t>dri</w:t>
      </w:r>
      <w:proofErr w:type="spellEnd"/>
      <w:r>
        <w:rPr>
          <w:rFonts w:ascii="Arial" w:hAnsi="Arial" w:cs="Arial"/>
          <w:lang w:val="en-US"/>
        </w:rPr>
        <w:t xml:space="preserve"> darn o </w:t>
      </w:r>
      <w:proofErr w:type="spellStart"/>
      <w:r>
        <w:rPr>
          <w:rFonts w:ascii="Arial" w:hAnsi="Arial" w:cs="Arial"/>
          <w:lang w:val="en-US"/>
        </w:rPr>
        <w:t>dystiolaeth</w:t>
      </w:r>
      <w:proofErr w:type="spellEnd"/>
      <w:r>
        <w:rPr>
          <w:rFonts w:ascii="Arial" w:hAnsi="Arial" w:cs="Arial"/>
          <w:lang w:val="en-US"/>
        </w:rPr>
        <w:t>.</w:t>
      </w:r>
    </w:p>
    <w:p w14:paraId="24FFED2F" w14:textId="77777777" w:rsidR="0005685E" w:rsidRDefault="0005685E" w:rsidP="0005685E">
      <w:pPr>
        <w:spacing w:after="24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Enghraifft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orau</w:t>
      </w:r>
      <w:proofErr w:type="spellEnd"/>
      <w:r>
        <w:rPr>
          <w:rFonts w:ascii="Arial" w:hAnsi="Arial" w:cs="Arial"/>
          <w:b/>
          <w:bCs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lang w:val="en-US"/>
        </w:rPr>
        <w:t>gyfathrebu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mewnol</w:t>
      </w:r>
      <w:proofErr w:type="spellEnd"/>
    </w:p>
    <w:p w14:paraId="093AFC7E" w14:textId="77777777" w:rsidR="0005685E" w:rsidRDefault="0005685E" w:rsidP="0005685E">
      <w:pPr>
        <w:spacing w:after="24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Gallai'r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categori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yma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gynnwys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ymgyrch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gyfathrebu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fewnol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safle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mewnrwyd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newydd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diwrnod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cwrdd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ffwrdd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</w:t>
      </w:r>
      <w:proofErr w:type="spellEnd"/>
      <w:r>
        <w:rPr>
          <w:rFonts w:ascii="Arial" w:hAnsi="Arial" w:cs="Arial"/>
          <w:bCs/>
          <w:lang w:val="en-US"/>
        </w:rPr>
        <w:t xml:space="preserve"> staff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y </w:t>
      </w:r>
      <w:proofErr w:type="spellStart"/>
      <w:r>
        <w:rPr>
          <w:rFonts w:ascii="Arial" w:hAnsi="Arial" w:cs="Arial"/>
          <w:bCs/>
          <w:lang w:val="en-US"/>
        </w:rPr>
        <w:t>blaen</w:t>
      </w:r>
      <w:proofErr w:type="spellEnd"/>
      <w:r>
        <w:rPr>
          <w:rFonts w:ascii="Arial" w:hAnsi="Arial" w:cs="Arial"/>
          <w:bCs/>
          <w:lang w:val="en-US"/>
        </w:rPr>
        <w:t xml:space="preserve">. I </w:t>
      </w:r>
      <w:proofErr w:type="spellStart"/>
      <w:r>
        <w:rPr>
          <w:rFonts w:ascii="Arial" w:hAnsi="Arial" w:cs="Arial"/>
          <w:bCs/>
          <w:lang w:val="en-US"/>
        </w:rPr>
        <w:t>ymgeisio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y </w:t>
      </w:r>
      <w:proofErr w:type="spellStart"/>
      <w:r>
        <w:rPr>
          <w:rFonts w:ascii="Arial" w:hAnsi="Arial" w:cs="Arial"/>
          <w:bCs/>
          <w:lang w:val="en-US"/>
        </w:rPr>
        <w:t>categori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yma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gofynnir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</w:t>
      </w:r>
      <w:proofErr w:type="spellEnd"/>
      <w:r>
        <w:rPr>
          <w:rFonts w:ascii="Arial" w:hAnsi="Arial" w:cs="Arial"/>
          <w:bCs/>
          <w:lang w:val="en-US"/>
        </w:rPr>
        <w:t xml:space="preserve"> chi </w:t>
      </w:r>
      <w:proofErr w:type="spellStart"/>
      <w:r>
        <w:rPr>
          <w:rFonts w:ascii="Arial" w:hAnsi="Arial" w:cs="Arial"/>
          <w:bCs/>
          <w:lang w:val="en-US"/>
        </w:rPr>
        <w:t>gyflwyno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hyd</w:t>
      </w:r>
      <w:proofErr w:type="spellEnd"/>
      <w:r>
        <w:rPr>
          <w:rFonts w:ascii="Arial" w:hAnsi="Arial" w:cs="Arial"/>
          <w:bCs/>
          <w:lang w:val="en-US"/>
        </w:rPr>
        <w:t xml:space="preserve"> at 200 </w:t>
      </w:r>
      <w:proofErr w:type="spellStart"/>
      <w:r>
        <w:rPr>
          <w:rFonts w:ascii="Arial" w:hAnsi="Arial" w:cs="Arial"/>
          <w:bCs/>
          <w:lang w:val="en-US"/>
        </w:rPr>
        <w:t>gair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ar</w:t>
      </w:r>
      <w:proofErr w:type="spellEnd"/>
      <w:r>
        <w:rPr>
          <w:rFonts w:ascii="Arial" w:hAnsi="Arial" w:cs="Arial"/>
          <w:bCs/>
          <w:lang w:val="en-US"/>
        </w:rPr>
        <w:t xml:space="preserve"> pam y </w:t>
      </w:r>
      <w:proofErr w:type="spellStart"/>
      <w:r>
        <w:rPr>
          <w:rFonts w:ascii="Arial" w:hAnsi="Arial" w:cs="Arial"/>
          <w:bCs/>
          <w:lang w:val="en-US"/>
        </w:rPr>
        <w:t>credwch</w:t>
      </w:r>
      <w:proofErr w:type="spellEnd"/>
      <w:r>
        <w:rPr>
          <w:rFonts w:ascii="Arial" w:hAnsi="Arial" w:cs="Arial"/>
          <w:bCs/>
          <w:lang w:val="en-US"/>
        </w:rPr>
        <w:t xml:space="preserve"> y </w:t>
      </w:r>
      <w:proofErr w:type="spellStart"/>
      <w:r>
        <w:rPr>
          <w:rFonts w:ascii="Arial" w:hAnsi="Arial" w:cs="Arial"/>
          <w:bCs/>
          <w:lang w:val="en-US"/>
        </w:rPr>
        <w:t>dylai'ch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cynnig</w:t>
      </w:r>
      <w:proofErr w:type="spellEnd"/>
      <w:r>
        <w:rPr>
          <w:rFonts w:ascii="Arial" w:hAnsi="Arial" w:cs="Arial"/>
          <w:bCs/>
          <w:lang w:val="en-US"/>
        </w:rPr>
        <w:t xml:space="preserve"> chi </w:t>
      </w:r>
      <w:proofErr w:type="spellStart"/>
      <w:r>
        <w:rPr>
          <w:rFonts w:ascii="Arial" w:hAnsi="Arial" w:cs="Arial"/>
          <w:bCs/>
          <w:lang w:val="en-US"/>
        </w:rPr>
        <w:t>ennill</w:t>
      </w:r>
      <w:proofErr w:type="spellEnd"/>
      <w:r>
        <w:rPr>
          <w:rFonts w:ascii="Arial" w:hAnsi="Arial" w:cs="Arial"/>
          <w:bCs/>
          <w:lang w:val="en-US"/>
        </w:rPr>
        <w:t xml:space="preserve">, a </w:t>
      </w:r>
      <w:proofErr w:type="spellStart"/>
      <w:r>
        <w:rPr>
          <w:rFonts w:ascii="Arial" w:hAnsi="Arial" w:cs="Arial"/>
          <w:bCs/>
          <w:lang w:val="en-US"/>
        </w:rPr>
        <w:t>hyd</w:t>
      </w:r>
      <w:proofErr w:type="spellEnd"/>
      <w:r>
        <w:rPr>
          <w:rFonts w:ascii="Arial" w:hAnsi="Arial" w:cs="Arial"/>
          <w:bCs/>
          <w:lang w:val="en-US"/>
        </w:rPr>
        <w:t xml:space="preserve"> at </w:t>
      </w:r>
      <w:proofErr w:type="spellStart"/>
      <w:r>
        <w:rPr>
          <w:rFonts w:ascii="Arial" w:hAnsi="Arial" w:cs="Arial"/>
          <w:bCs/>
          <w:lang w:val="en-US"/>
        </w:rPr>
        <w:t>dri</w:t>
      </w:r>
      <w:proofErr w:type="spellEnd"/>
      <w:r>
        <w:rPr>
          <w:rFonts w:ascii="Arial" w:hAnsi="Arial" w:cs="Arial"/>
          <w:bCs/>
          <w:lang w:val="en-US"/>
        </w:rPr>
        <w:t xml:space="preserve"> darn o </w:t>
      </w:r>
      <w:proofErr w:type="spellStart"/>
      <w:r>
        <w:rPr>
          <w:rFonts w:ascii="Arial" w:hAnsi="Arial" w:cs="Arial"/>
          <w:bCs/>
          <w:lang w:val="en-US"/>
        </w:rPr>
        <w:t>dystiolaeth</w:t>
      </w:r>
      <w:proofErr w:type="spellEnd"/>
      <w:r>
        <w:rPr>
          <w:rFonts w:ascii="Arial" w:hAnsi="Arial" w:cs="Arial"/>
          <w:bCs/>
          <w:lang w:val="en-US"/>
        </w:rPr>
        <w:t>.</w:t>
      </w:r>
    </w:p>
    <w:p w14:paraId="36F52E23" w14:textId="77777777" w:rsidR="0005685E" w:rsidRDefault="0005685E" w:rsidP="0005685E">
      <w:pPr>
        <w:spacing w:after="24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Enghraifft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orau</w:t>
      </w:r>
      <w:proofErr w:type="spellEnd"/>
      <w:r>
        <w:rPr>
          <w:rFonts w:ascii="Arial" w:hAnsi="Arial" w:cs="Arial"/>
          <w:b/>
          <w:bCs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lang w:val="en-US"/>
        </w:rPr>
        <w:t>gyfathrebu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argyfwng</w:t>
      </w:r>
      <w:proofErr w:type="spellEnd"/>
    </w:p>
    <w:p w14:paraId="76F7CFAD" w14:textId="77777777" w:rsidR="0005685E" w:rsidRDefault="0005685E" w:rsidP="0005685E">
      <w:pPr>
        <w:spacing w:after="24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Wnaethoch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ddelio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gydag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argyfwng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2016? I </w:t>
      </w:r>
      <w:proofErr w:type="spellStart"/>
      <w:r>
        <w:rPr>
          <w:rFonts w:ascii="Arial" w:hAnsi="Arial" w:cs="Arial"/>
          <w:lang w:val="en-US"/>
        </w:rPr>
        <w:t>ymgeisio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gofynnir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gyflwyno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200 </w:t>
      </w:r>
      <w:proofErr w:type="spellStart"/>
      <w:r>
        <w:rPr>
          <w:rFonts w:ascii="Arial" w:hAnsi="Arial" w:cs="Arial"/>
          <w:lang w:val="en-US"/>
        </w:rPr>
        <w:t>gair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pam y </w:t>
      </w:r>
      <w:proofErr w:type="spellStart"/>
      <w:r>
        <w:rPr>
          <w:rFonts w:ascii="Arial" w:hAnsi="Arial" w:cs="Arial"/>
          <w:lang w:val="en-US"/>
        </w:rPr>
        <w:t>credwch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dylai'ch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cynnig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ennill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</w:t>
      </w:r>
      <w:proofErr w:type="spellStart"/>
      <w:r>
        <w:rPr>
          <w:rFonts w:ascii="Arial" w:hAnsi="Arial" w:cs="Arial"/>
          <w:lang w:val="en-US"/>
        </w:rPr>
        <w:t>dri</w:t>
      </w:r>
      <w:proofErr w:type="spellEnd"/>
      <w:r>
        <w:rPr>
          <w:rFonts w:ascii="Arial" w:hAnsi="Arial" w:cs="Arial"/>
          <w:lang w:val="en-US"/>
        </w:rPr>
        <w:t xml:space="preserve"> darn o </w:t>
      </w:r>
      <w:proofErr w:type="spellStart"/>
      <w:r>
        <w:rPr>
          <w:rFonts w:ascii="Arial" w:hAnsi="Arial" w:cs="Arial"/>
          <w:lang w:val="en-US"/>
        </w:rPr>
        <w:t>dystiolaeth</w:t>
      </w:r>
      <w:proofErr w:type="spellEnd"/>
      <w:r>
        <w:rPr>
          <w:rFonts w:ascii="Arial" w:hAnsi="Arial" w:cs="Arial"/>
          <w:lang w:val="en-US"/>
        </w:rPr>
        <w:t>.</w:t>
      </w:r>
    </w:p>
    <w:p w14:paraId="1BE70D52" w14:textId="77777777" w:rsidR="0005685E" w:rsidRPr="00BD2E09" w:rsidRDefault="0005685E" w:rsidP="0005685E">
      <w:pPr>
        <w:spacing w:after="240"/>
        <w:rPr>
          <w:rFonts w:ascii="Arial" w:hAnsi="Arial" w:cs="Arial"/>
          <w:bCs/>
          <w:lang w:val="en-US"/>
        </w:rPr>
      </w:pPr>
    </w:p>
    <w:p w14:paraId="09F6C4CE" w14:textId="77777777" w:rsidR="0005685E" w:rsidRDefault="0005685E" w:rsidP="0005685E">
      <w:pPr>
        <w:spacing w:after="24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lastRenderedPageBreak/>
        <w:t>Eich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cynllun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mwyaf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arloesol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yn</w:t>
      </w:r>
      <w:proofErr w:type="spellEnd"/>
      <w:r>
        <w:rPr>
          <w:rFonts w:ascii="Arial" w:hAnsi="Arial" w:cs="Arial"/>
          <w:b/>
          <w:bCs/>
          <w:lang w:val="en-US"/>
        </w:rPr>
        <w:t xml:space="preserve"> 2016 </w:t>
      </w:r>
    </w:p>
    <w:p w14:paraId="5AE8C749" w14:textId="77777777" w:rsidR="0005685E" w:rsidRDefault="0005685E" w:rsidP="0005685E">
      <w:pPr>
        <w:spacing w:after="240"/>
        <w:rPr>
          <w:rFonts w:ascii="Arial" w:hAnsi="Arial" w:cs="Arial"/>
          <w:b/>
          <w:bCs/>
          <w:color w:val="FF0000"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Wnaethoch</w:t>
      </w:r>
      <w:proofErr w:type="spellEnd"/>
      <w:r>
        <w:rPr>
          <w:rFonts w:ascii="Arial" w:hAnsi="Arial" w:cs="Arial"/>
          <w:bCs/>
          <w:lang w:val="en-US"/>
        </w:rPr>
        <w:t xml:space="preserve"> chi </w:t>
      </w:r>
      <w:proofErr w:type="spellStart"/>
      <w:r>
        <w:rPr>
          <w:rFonts w:ascii="Arial" w:hAnsi="Arial" w:cs="Arial"/>
          <w:bCs/>
          <w:lang w:val="en-US"/>
        </w:rPr>
        <w:t>weithio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rywbeth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arloesol</w:t>
      </w:r>
      <w:proofErr w:type="spellEnd"/>
      <w:r>
        <w:rPr>
          <w:rFonts w:ascii="Arial" w:hAnsi="Arial" w:cs="Arial"/>
          <w:bCs/>
          <w:lang w:val="en-US"/>
        </w:rPr>
        <w:t xml:space="preserve"> ac </w:t>
      </w:r>
      <w:proofErr w:type="spellStart"/>
      <w:r>
        <w:rPr>
          <w:rFonts w:ascii="Arial" w:hAnsi="Arial" w:cs="Arial"/>
          <w:bCs/>
          <w:lang w:val="en-US"/>
        </w:rPr>
        <w:t>unigryw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2016 </w:t>
      </w:r>
      <w:proofErr w:type="spellStart"/>
      <w:r>
        <w:rPr>
          <w:rFonts w:ascii="Arial" w:hAnsi="Arial" w:cs="Arial"/>
          <w:bCs/>
          <w:lang w:val="en-US"/>
        </w:rPr>
        <w:t>yr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ydych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wirioneddol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falch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ohono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nad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yw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reidrwydd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ffitio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unrhyw</w:t>
      </w:r>
      <w:proofErr w:type="spellEnd"/>
      <w:r>
        <w:rPr>
          <w:rFonts w:ascii="Arial" w:hAnsi="Arial" w:cs="Arial"/>
          <w:bCs/>
          <w:lang w:val="en-US"/>
        </w:rPr>
        <w:t xml:space="preserve"> un </w:t>
      </w:r>
      <w:proofErr w:type="spellStart"/>
      <w:r>
        <w:rPr>
          <w:rFonts w:ascii="Arial" w:hAnsi="Arial" w:cs="Arial"/>
          <w:bCs/>
          <w:lang w:val="en-US"/>
        </w:rPr>
        <w:t>o'r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categorïau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uchod</w:t>
      </w:r>
      <w:proofErr w:type="spellEnd"/>
      <w:r>
        <w:rPr>
          <w:rFonts w:ascii="Arial" w:hAnsi="Arial" w:cs="Arial"/>
          <w:bCs/>
          <w:lang w:val="en-US"/>
        </w:rPr>
        <w:t xml:space="preserve">? I </w:t>
      </w:r>
      <w:proofErr w:type="spellStart"/>
      <w:r>
        <w:rPr>
          <w:rFonts w:ascii="Arial" w:hAnsi="Arial" w:cs="Arial"/>
          <w:bCs/>
          <w:lang w:val="en-US"/>
        </w:rPr>
        <w:t>ymgeisio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y </w:t>
      </w:r>
      <w:proofErr w:type="spellStart"/>
      <w:r>
        <w:rPr>
          <w:rFonts w:ascii="Arial" w:hAnsi="Arial" w:cs="Arial"/>
          <w:bCs/>
          <w:lang w:val="en-US"/>
        </w:rPr>
        <w:t>categori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yma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gofynnir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</w:t>
      </w:r>
      <w:proofErr w:type="spellEnd"/>
      <w:r>
        <w:rPr>
          <w:rFonts w:ascii="Arial" w:hAnsi="Arial" w:cs="Arial"/>
          <w:bCs/>
          <w:lang w:val="en-US"/>
        </w:rPr>
        <w:t xml:space="preserve"> chi </w:t>
      </w:r>
      <w:proofErr w:type="spellStart"/>
      <w:r>
        <w:rPr>
          <w:rFonts w:ascii="Arial" w:hAnsi="Arial" w:cs="Arial"/>
          <w:bCs/>
          <w:lang w:val="en-US"/>
        </w:rPr>
        <w:t>gyflwyno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hyd</w:t>
      </w:r>
      <w:proofErr w:type="spellEnd"/>
      <w:r>
        <w:rPr>
          <w:rFonts w:ascii="Arial" w:hAnsi="Arial" w:cs="Arial"/>
          <w:bCs/>
          <w:lang w:val="en-US"/>
        </w:rPr>
        <w:t xml:space="preserve"> at 200 </w:t>
      </w:r>
      <w:proofErr w:type="spellStart"/>
      <w:r>
        <w:rPr>
          <w:rFonts w:ascii="Arial" w:hAnsi="Arial" w:cs="Arial"/>
          <w:bCs/>
          <w:lang w:val="en-US"/>
        </w:rPr>
        <w:t>gair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ar</w:t>
      </w:r>
      <w:proofErr w:type="spellEnd"/>
      <w:r>
        <w:rPr>
          <w:rFonts w:ascii="Arial" w:hAnsi="Arial" w:cs="Arial"/>
          <w:bCs/>
          <w:lang w:val="en-US"/>
        </w:rPr>
        <w:t xml:space="preserve"> pam y </w:t>
      </w:r>
      <w:proofErr w:type="spellStart"/>
      <w:r>
        <w:rPr>
          <w:rFonts w:ascii="Arial" w:hAnsi="Arial" w:cs="Arial"/>
          <w:bCs/>
          <w:lang w:val="en-US"/>
        </w:rPr>
        <w:t>credwch</w:t>
      </w:r>
      <w:proofErr w:type="spellEnd"/>
      <w:r>
        <w:rPr>
          <w:rFonts w:ascii="Arial" w:hAnsi="Arial" w:cs="Arial"/>
          <w:bCs/>
          <w:lang w:val="en-US"/>
        </w:rPr>
        <w:t xml:space="preserve"> y </w:t>
      </w:r>
      <w:proofErr w:type="spellStart"/>
      <w:r>
        <w:rPr>
          <w:rFonts w:ascii="Arial" w:hAnsi="Arial" w:cs="Arial"/>
          <w:bCs/>
          <w:lang w:val="en-US"/>
        </w:rPr>
        <w:t>dylai'ch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cynnig</w:t>
      </w:r>
      <w:proofErr w:type="spellEnd"/>
      <w:r>
        <w:rPr>
          <w:rFonts w:ascii="Arial" w:hAnsi="Arial" w:cs="Arial"/>
          <w:bCs/>
          <w:lang w:val="en-US"/>
        </w:rPr>
        <w:t xml:space="preserve"> chi </w:t>
      </w:r>
      <w:proofErr w:type="spellStart"/>
      <w:r>
        <w:rPr>
          <w:rFonts w:ascii="Arial" w:hAnsi="Arial" w:cs="Arial"/>
          <w:bCs/>
          <w:lang w:val="en-US"/>
        </w:rPr>
        <w:t>ennill</w:t>
      </w:r>
      <w:proofErr w:type="spellEnd"/>
      <w:r>
        <w:rPr>
          <w:rFonts w:ascii="Arial" w:hAnsi="Arial" w:cs="Arial"/>
          <w:bCs/>
          <w:lang w:val="en-US"/>
        </w:rPr>
        <w:t xml:space="preserve">, a </w:t>
      </w:r>
      <w:proofErr w:type="spellStart"/>
      <w:r>
        <w:rPr>
          <w:rFonts w:ascii="Arial" w:hAnsi="Arial" w:cs="Arial"/>
          <w:bCs/>
          <w:lang w:val="en-US"/>
        </w:rPr>
        <w:t>hyd</w:t>
      </w:r>
      <w:proofErr w:type="spellEnd"/>
      <w:r>
        <w:rPr>
          <w:rFonts w:ascii="Arial" w:hAnsi="Arial" w:cs="Arial"/>
          <w:bCs/>
          <w:lang w:val="en-US"/>
        </w:rPr>
        <w:t xml:space="preserve"> at </w:t>
      </w:r>
      <w:proofErr w:type="spellStart"/>
      <w:r>
        <w:rPr>
          <w:rFonts w:ascii="Arial" w:hAnsi="Arial" w:cs="Arial"/>
          <w:bCs/>
          <w:lang w:val="en-US"/>
        </w:rPr>
        <w:t>dri</w:t>
      </w:r>
      <w:proofErr w:type="spellEnd"/>
      <w:r>
        <w:rPr>
          <w:rFonts w:ascii="Arial" w:hAnsi="Arial" w:cs="Arial"/>
          <w:bCs/>
          <w:lang w:val="en-US"/>
        </w:rPr>
        <w:t xml:space="preserve"> darn o </w:t>
      </w:r>
      <w:proofErr w:type="spellStart"/>
      <w:r>
        <w:rPr>
          <w:rFonts w:ascii="Arial" w:hAnsi="Arial" w:cs="Arial"/>
          <w:bCs/>
          <w:lang w:val="en-US"/>
        </w:rPr>
        <w:t>dystiolaeth</w:t>
      </w:r>
      <w:proofErr w:type="spellEnd"/>
      <w:r>
        <w:rPr>
          <w:rFonts w:ascii="Arial" w:hAnsi="Arial" w:cs="Arial"/>
          <w:bCs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Dylid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nodi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na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ellir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cynnig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y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cynllun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gyflwynwch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yn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y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categori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yma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mewn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categorïau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eraill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>.</w:t>
      </w:r>
    </w:p>
    <w:p w14:paraId="2F321B0E" w14:textId="77777777" w:rsidR="0005685E" w:rsidRPr="00BD2E09" w:rsidRDefault="0005685E" w:rsidP="0005685E">
      <w:pPr>
        <w:spacing w:after="240"/>
        <w:rPr>
          <w:rFonts w:ascii="Arial" w:hAnsi="Arial" w:cs="Arial"/>
          <w:bCs/>
          <w:lang w:val="en-US"/>
        </w:rPr>
      </w:pPr>
    </w:p>
    <w:p w14:paraId="3044B244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5677ADCC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485355CF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Categorïau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ychwanegol</w:t>
      </w:r>
      <w:proofErr w:type="spellEnd"/>
      <w:r>
        <w:rPr>
          <w:rFonts w:ascii="Arial" w:hAnsi="Arial" w:cs="Arial"/>
          <w:b/>
          <w:bCs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gallwch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gynnig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yn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y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ddau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gategori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yma</w:t>
      </w:r>
      <w:proofErr w:type="spellEnd"/>
      <w:r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b/>
          <w:bCs/>
          <w:lang w:val="en-US"/>
        </w:rPr>
        <w:br/>
      </w:r>
    </w:p>
    <w:p w14:paraId="400FB2DA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354D2811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Newydd-ddyfodiad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cyfathrebu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gorau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i'r</w:t>
      </w:r>
      <w:proofErr w:type="spellEnd"/>
      <w:r>
        <w:rPr>
          <w:rFonts w:ascii="Arial" w:hAnsi="Arial" w:cs="Arial"/>
          <w:b/>
          <w:bCs/>
          <w:lang w:val="en-US"/>
        </w:rPr>
        <w:t xml:space="preserve"> sector</w:t>
      </w:r>
    </w:p>
    <w:p w14:paraId="6C06E9F7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604AA81B" w14:textId="77777777" w:rsidR="0005685E" w:rsidRDefault="0005685E" w:rsidP="0005685E">
      <w:pPr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Mae'r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gyfer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pobl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ddechreuodd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cyflogaeth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2016. </w:t>
      </w:r>
      <w:proofErr w:type="spellStart"/>
      <w:r>
        <w:rPr>
          <w:rFonts w:ascii="Arial" w:hAnsi="Arial" w:cs="Arial"/>
          <w:lang w:val="en-US"/>
        </w:rPr>
        <w:t>Gallwch</w:t>
      </w:r>
      <w:proofErr w:type="spellEnd"/>
      <w:r>
        <w:rPr>
          <w:rFonts w:ascii="Arial" w:hAnsi="Arial" w:cs="Arial"/>
          <w:lang w:val="en-US"/>
        </w:rPr>
        <w:t xml:space="preserve"> un </w:t>
      </w:r>
      <w:proofErr w:type="spellStart"/>
      <w:r>
        <w:rPr>
          <w:rFonts w:ascii="Arial" w:hAnsi="Arial" w:cs="Arial"/>
          <w:lang w:val="en-US"/>
        </w:rPr>
        <w:t>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enwebu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chi'ch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enwebu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rhywun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arall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o'ch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tîm</w:t>
      </w:r>
      <w:proofErr w:type="spellEnd"/>
      <w:r>
        <w:rPr>
          <w:rFonts w:ascii="Arial" w:hAnsi="Arial" w:cs="Arial"/>
          <w:lang w:val="en-US"/>
        </w:rPr>
        <w:t xml:space="preserve">. I </w:t>
      </w:r>
      <w:proofErr w:type="spellStart"/>
      <w:r>
        <w:rPr>
          <w:rFonts w:ascii="Arial" w:hAnsi="Arial" w:cs="Arial"/>
          <w:lang w:val="en-US"/>
        </w:rPr>
        <w:t>ymgeisio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categori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gofynnir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gyflwyno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200 </w:t>
      </w:r>
      <w:proofErr w:type="spellStart"/>
      <w:r>
        <w:rPr>
          <w:rFonts w:ascii="Arial" w:hAnsi="Arial" w:cs="Arial"/>
          <w:lang w:val="en-US"/>
        </w:rPr>
        <w:t>gair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pam y </w:t>
      </w:r>
      <w:proofErr w:type="spellStart"/>
      <w:r>
        <w:rPr>
          <w:rFonts w:ascii="Arial" w:hAnsi="Arial" w:cs="Arial"/>
          <w:lang w:val="en-US"/>
        </w:rPr>
        <w:t>credwch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dylech</w:t>
      </w:r>
      <w:proofErr w:type="spellEnd"/>
      <w:r>
        <w:rPr>
          <w:rFonts w:ascii="Arial" w:hAnsi="Arial" w:cs="Arial"/>
          <w:lang w:val="en-US"/>
        </w:rPr>
        <w:t xml:space="preserve"> chi/y </w:t>
      </w:r>
      <w:proofErr w:type="spellStart"/>
      <w:r>
        <w:rPr>
          <w:rFonts w:ascii="Arial" w:hAnsi="Arial" w:cs="Arial"/>
          <w:lang w:val="en-US"/>
        </w:rPr>
        <w:t>sawl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enwebwch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ennill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hyd</w:t>
      </w:r>
      <w:proofErr w:type="spellEnd"/>
      <w:r>
        <w:rPr>
          <w:rFonts w:ascii="Arial" w:hAnsi="Arial" w:cs="Arial"/>
          <w:lang w:val="en-US"/>
        </w:rPr>
        <w:t xml:space="preserve"> at </w:t>
      </w:r>
      <w:proofErr w:type="spellStart"/>
      <w:r>
        <w:rPr>
          <w:rFonts w:ascii="Arial" w:hAnsi="Arial" w:cs="Arial"/>
          <w:lang w:val="en-US"/>
        </w:rPr>
        <w:t>dri</w:t>
      </w:r>
      <w:proofErr w:type="spellEnd"/>
      <w:r>
        <w:rPr>
          <w:rFonts w:ascii="Arial" w:hAnsi="Arial" w:cs="Arial"/>
          <w:lang w:val="en-US"/>
        </w:rPr>
        <w:t xml:space="preserve"> darn o </w:t>
      </w:r>
      <w:proofErr w:type="spellStart"/>
      <w:r>
        <w:rPr>
          <w:rFonts w:ascii="Arial" w:hAnsi="Arial" w:cs="Arial"/>
          <w:lang w:val="en-US"/>
        </w:rPr>
        <w:t>dystiolaeth</w:t>
      </w:r>
      <w:proofErr w:type="spellEnd"/>
      <w:r>
        <w:rPr>
          <w:rFonts w:ascii="Arial" w:hAnsi="Arial" w:cs="Arial"/>
          <w:lang w:val="en-US"/>
        </w:rPr>
        <w:t>.</w:t>
      </w:r>
    </w:p>
    <w:p w14:paraId="2B200BEC" w14:textId="77777777" w:rsidR="0005685E" w:rsidRPr="00F71AA8" w:rsidRDefault="0005685E" w:rsidP="0005685E">
      <w:pPr>
        <w:rPr>
          <w:rFonts w:ascii="Arial" w:hAnsi="Arial" w:cs="Arial"/>
          <w:bCs/>
          <w:lang w:val="en-US"/>
        </w:rPr>
      </w:pPr>
    </w:p>
    <w:p w14:paraId="077616BC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</w:p>
    <w:p w14:paraId="5852CE09" w14:textId="77777777" w:rsidR="0005685E" w:rsidRDefault="0005685E" w:rsidP="0005685E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Tîm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cyfathrebu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mewnol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gorau</w:t>
      </w:r>
      <w:proofErr w:type="spellEnd"/>
    </w:p>
    <w:p w14:paraId="7BB721C2" w14:textId="77777777" w:rsidR="0005685E" w:rsidRPr="00F71AA8" w:rsidRDefault="0005685E" w:rsidP="0005685E">
      <w:pPr>
        <w:rPr>
          <w:rFonts w:ascii="Arial" w:hAnsi="Arial" w:cs="Arial"/>
          <w:lang w:val="en-US"/>
        </w:rPr>
      </w:pPr>
    </w:p>
    <w:p w14:paraId="3B96FE4C" w14:textId="77777777" w:rsidR="0005685E" w:rsidRDefault="0005685E" w:rsidP="0005685E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yma'n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addas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tîm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cyfathrebu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p'un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un person </w:t>
      </w:r>
      <w:proofErr w:type="spellStart"/>
      <w:r>
        <w:rPr>
          <w:rFonts w:ascii="Arial" w:hAnsi="Arial" w:cs="Arial"/>
          <w:sz w:val="24"/>
          <w:szCs w:val="24"/>
        </w:rPr>
        <w:t>neu'n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ddeg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ymgeisio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categori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gofynnir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gyflwyno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at 200 </w:t>
      </w:r>
      <w:proofErr w:type="spellStart"/>
      <w:r>
        <w:rPr>
          <w:rFonts w:ascii="Arial" w:hAnsi="Arial" w:cs="Arial"/>
          <w:sz w:val="24"/>
          <w:szCs w:val="24"/>
        </w:rPr>
        <w:t>gair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pam y </w:t>
      </w:r>
      <w:proofErr w:type="spellStart"/>
      <w:r>
        <w:rPr>
          <w:rFonts w:ascii="Arial" w:hAnsi="Arial" w:cs="Arial"/>
          <w:sz w:val="24"/>
          <w:szCs w:val="24"/>
        </w:rPr>
        <w:t>credwch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dylai'ch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tîm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ennill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dri</w:t>
      </w:r>
      <w:proofErr w:type="spellEnd"/>
      <w:r>
        <w:rPr>
          <w:rFonts w:ascii="Arial" w:hAnsi="Arial" w:cs="Arial"/>
          <w:sz w:val="24"/>
          <w:szCs w:val="24"/>
        </w:rPr>
        <w:t xml:space="preserve"> darn o </w:t>
      </w:r>
      <w:proofErr w:type="spellStart"/>
      <w:r>
        <w:rPr>
          <w:rFonts w:ascii="Arial" w:hAnsi="Arial" w:cs="Arial"/>
          <w:sz w:val="24"/>
          <w:szCs w:val="24"/>
        </w:rPr>
        <w:t>dystiolaeth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AA675F7" w14:textId="77777777" w:rsidR="0005685E" w:rsidRPr="00E311C5" w:rsidRDefault="0005685E" w:rsidP="0005685E">
      <w:pPr>
        <w:pStyle w:val="ListParagraph"/>
        <w:ind w:left="0"/>
        <w:rPr>
          <w:rFonts w:ascii="Arial" w:hAnsi="Arial" w:cs="Arial"/>
        </w:rPr>
      </w:pPr>
    </w:p>
    <w:p w14:paraId="4F083BBA" w14:textId="77777777" w:rsidR="0005685E" w:rsidRPr="00017100" w:rsidRDefault="0005685E" w:rsidP="0005685E"/>
    <w:p w14:paraId="51CD8E84" w14:textId="77777777" w:rsidR="006C49EF" w:rsidRDefault="006C49EF" w:rsidP="006C49EF">
      <w:pPr>
        <w:ind w:left="-567"/>
        <w:rPr>
          <w:rFonts w:ascii="Myriad Pro" w:hAnsi="Myriad Pro" w:cs="Myriad Arabic"/>
        </w:rPr>
      </w:pPr>
      <w:bookmarkStart w:id="0" w:name="_GoBack"/>
      <w:bookmarkEnd w:id="0"/>
    </w:p>
    <w:p w14:paraId="55E13864" w14:textId="77777777" w:rsidR="006C49EF" w:rsidRDefault="006C49EF" w:rsidP="006C49EF">
      <w:pPr>
        <w:ind w:left="-567"/>
        <w:rPr>
          <w:rFonts w:ascii="Myriad Pro" w:hAnsi="Myriad Pro" w:cs="Myriad Arabic"/>
        </w:rPr>
      </w:pPr>
    </w:p>
    <w:p w14:paraId="3C3D3762" w14:textId="77777777" w:rsidR="006C49EF" w:rsidRDefault="006C49EF" w:rsidP="006C49EF">
      <w:pPr>
        <w:ind w:left="-567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---</w:t>
      </w:r>
    </w:p>
    <w:p w14:paraId="13828964" w14:textId="77777777" w:rsidR="006C49EF" w:rsidRDefault="006C49EF" w:rsidP="006C49EF">
      <w:pPr>
        <w:ind w:left="-567"/>
        <w:rPr>
          <w:rFonts w:ascii="Myriad Pro" w:hAnsi="Myriad Pro" w:cs="Myriad Arabic"/>
        </w:rPr>
      </w:pPr>
      <w:r w:rsidRPr="00AA61CB">
        <w:rPr>
          <w:rFonts w:ascii="Myriad Pro" w:hAnsi="Myriad Pro" w:cs="Myriad Arabic"/>
        </w:rPr>
        <w:t xml:space="preserve">Font = </w:t>
      </w:r>
      <w:r>
        <w:rPr>
          <w:rFonts w:ascii="Myriad Pro" w:hAnsi="Myriad Pro" w:cs="Myriad Arabic"/>
        </w:rPr>
        <w:t>‘Myriad Pro’ or ‘Calibri’</w:t>
      </w:r>
    </w:p>
    <w:p w14:paraId="11DD6C31" w14:textId="77777777" w:rsidR="006C49EF" w:rsidRDefault="006C49EF" w:rsidP="006C49EF">
      <w:pPr>
        <w:ind w:left="-567" w:right="-489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Size = 12pt</w:t>
      </w:r>
    </w:p>
    <w:p w14:paraId="768C4361" w14:textId="77777777" w:rsidR="006C49EF" w:rsidRDefault="006C49EF" w:rsidP="006C49EF">
      <w:pPr>
        <w:ind w:left="-567" w:right="-489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---</w:t>
      </w:r>
    </w:p>
    <w:p w14:paraId="659D06BD" w14:textId="77777777" w:rsidR="002B5A80" w:rsidRDefault="002B5A80" w:rsidP="00AA61CB">
      <w:pPr>
        <w:ind w:left="-567" w:right="-489"/>
        <w:rPr>
          <w:rFonts w:ascii="Myriad Pro" w:hAnsi="Myriad Pro" w:cs="Myriad Arabic"/>
        </w:rPr>
      </w:pPr>
    </w:p>
    <w:p w14:paraId="54187985" w14:textId="77777777" w:rsidR="002B5A80" w:rsidRPr="00AA61CB" w:rsidRDefault="002B5A80" w:rsidP="00AA61CB">
      <w:pPr>
        <w:ind w:left="-567" w:right="-489"/>
        <w:rPr>
          <w:rFonts w:ascii="Myriad Pro" w:hAnsi="Myriad Pro" w:cs="Myriad Arabic"/>
        </w:rPr>
      </w:pPr>
    </w:p>
    <w:sectPr w:rsidR="002B5A80" w:rsidRPr="00AA61CB" w:rsidSect="007D7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800" w:bottom="1843" w:left="1800" w:header="70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095D" w14:textId="77777777" w:rsidR="00EF3ED2" w:rsidRDefault="00EF3ED2" w:rsidP="00AA61CB">
      <w:r>
        <w:separator/>
      </w:r>
    </w:p>
  </w:endnote>
  <w:endnote w:type="continuationSeparator" w:id="0">
    <w:p w14:paraId="0675295C" w14:textId="77777777" w:rsidR="00EF3ED2" w:rsidRDefault="00EF3ED2" w:rsidP="00AA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4CA2" w14:textId="77777777" w:rsidR="00697FE0" w:rsidRDefault="00697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5C59" w14:textId="32DBFFFB" w:rsidR="00EF3ED2" w:rsidRDefault="00EF3ED2" w:rsidP="007D74A1">
    <w:pPr>
      <w:pStyle w:val="Footer"/>
      <w:ind w:hanging="85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3459" w14:textId="77777777" w:rsidR="00697FE0" w:rsidRDefault="00697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F0D9" w14:textId="77777777" w:rsidR="00EF3ED2" w:rsidRDefault="00EF3ED2" w:rsidP="00AA61CB">
      <w:r>
        <w:separator/>
      </w:r>
    </w:p>
  </w:footnote>
  <w:footnote w:type="continuationSeparator" w:id="0">
    <w:p w14:paraId="557D29F6" w14:textId="77777777" w:rsidR="00EF3ED2" w:rsidRDefault="00EF3ED2" w:rsidP="00AA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FD45" w14:textId="77777777" w:rsidR="00697FE0" w:rsidRDefault="00697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6473" w14:textId="77777777" w:rsidR="00EF3ED2" w:rsidRDefault="001D2DD7" w:rsidP="00AA61CB">
    <w:pPr>
      <w:pStyle w:val="Header"/>
      <w:ind w:right="-64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132E217" wp14:editId="58186F09">
          <wp:simplePos x="0" y="0"/>
          <wp:positionH relativeFrom="column">
            <wp:posOffset>-571500</wp:posOffset>
          </wp:positionH>
          <wp:positionV relativeFrom="paragraph">
            <wp:posOffset>635</wp:posOffset>
          </wp:positionV>
          <wp:extent cx="1615440" cy="932815"/>
          <wp:effectExtent l="0" t="0" r="10160" b="6985"/>
          <wp:wrapTight wrapText="bothSides">
            <wp:wrapPolygon edited="0">
              <wp:start x="0" y="0"/>
              <wp:lineTo x="0" y="21174"/>
              <wp:lineTo x="21396" y="21174"/>
              <wp:lineTo x="213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_C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ED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688E93" wp14:editId="1232833C">
          <wp:simplePos x="0" y="0"/>
          <wp:positionH relativeFrom="column">
            <wp:posOffset>4457700</wp:posOffset>
          </wp:positionH>
          <wp:positionV relativeFrom="paragraph">
            <wp:posOffset>-73660</wp:posOffset>
          </wp:positionV>
          <wp:extent cx="1346835" cy="935990"/>
          <wp:effectExtent l="0" t="0" r="0" b="3810"/>
          <wp:wrapTight wrapText="bothSides">
            <wp:wrapPolygon edited="0">
              <wp:start x="0" y="0"/>
              <wp:lineTo x="0" y="21102"/>
              <wp:lineTo x="21182" y="21102"/>
              <wp:lineTo x="211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05323" w14:textId="77777777" w:rsidR="00EF3ED2" w:rsidRDefault="00EF3ED2" w:rsidP="00AA61CB">
    <w:pPr>
      <w:pStyle w:val="Header"/>
      <w:ind w:right="-64"/>
    </w:pPr>
  </w:p>
  <w:p w14:paraId="4A624ADE" w14:textId="77777777" w:rsidR="00EF3ED2" w:rsidRDefault="00EF3ED2" w:rsidP="00AA61CB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F5F5" w14:textId="77777777" w:rsidR="00697FE0" w:rsidRDefault="00697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CB"/>
    <w:rsid w:val="0005685E"/>
    <w:rsid w:val="001D2DD7"/>
    <w:rsid w:val="00223C1E"/>
    <w:rsid w:val="002A0465"/>
    <w:rsid w:val="002B5A80"/>
    <w:rsid w:val="00483C88"/>
    <w:rsid w:val="00697FE0"/>
    <w:rsid w:val="006C49EF"/>
    <w:rsid w:val="00734D74"/>
    <w:rsid w:val="007D74A1"/>
    <w:rsid w:val="00960813"/>
    <w:rsid w:val="00AA2F12"/>
    <w:rsid w:val="00AA61CB"/>
    <w:rsid w:val="00CE3A22"/>
    <w:rsid w:val="00CE78FE"/>
    <w:rsid w:val="00D41BBE"/>
    <w:rsid w:val="00EF3ED2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12604"/>
  <w14:defaultImageDpi w14:val="300"/>
  <w15:docId w15:val="{45D2777C-DEC9-4B57-AE34-269CF958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CB"/>
  </w:style>
  <w:style w:type="paragraph" w:styleId="Footer">
    <w:name w:val="footer"/>
    <w:basedOn w:val="Normal"/>
    <w:link w:val="FooterChar"/>
    <w:uiPriority w:val="99"/>
    <w:unhideWhenUsed/>
    <w:rsid w:val="00AA6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CB"/>
  </w:style>
  <w:style w:type="paragraph" w:styleId="BalloonText">
    <w:name w:val="Balloon Text"/>
    <w:basedOn w:val="Normal"/>
    <w:link w:val="BalloonTextChar"/>
    <w:uiPriority w:val="99"/>
    <w:semiHidden/>
    <w:unhideWhenUsed/>
    <w:rsid w:val="00AA6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85E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H Cymru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Lamb</dc:creator>
  <cp:lastModifiedBy>Bethan Davies</cp:lastModifiedBy>
  <cp:revision>2</cp:revision>
  <dcterms:created xsi:type="dcterms:W3CDTF">2017-01-23T10:03:00Z</dcterms:created>
  <dcterms:modified xsi:type="dcterms:W3CDTF">2017-01-23T10:03:00Z</dcterms:modified>
</cp:coreProperties>
</file>