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6C" w:rsidRDefault="0047586C">
      <w:r>
        <w:t>Actions:</w:t>
      </w:r>
    </w:p>
    <w:p w:rsidR="0047586C" w:rsidRPr="00971DAA" w:rsidRDefault="00971DAA">
      <w:pPr>
        <w:rPr>
          <w:b/>
        </w:rPr>
      </w:pPr>
      <w:r w:rsidRPr="00971DAA">
        <w:rPr>
          <w:b/>
        </w:rPr>
        <w:t>Communications &amp; E</w:t>
      </w:r>
      <w:r w:rsidR="0047586C" w:rsidRPr="00971DAA">
        <w:rPr>
          <w:b/>
        </w:rPr>
        <w:t>xternal Affairs SDG</w:t>
      </w:r>
    </w:p>
    <w:p w:rsidR="0047586C" w:rsidRDefault="0047586C">
      <w:r>
        <w:t xml:space="preserve">Presentation can be found here: </w:t>
      </w:r>
    </w:p>
    <w:p w:rsidR="0047586C" w:rsidRPr="0047586C" w:rsidRDefault="0047586C">
      <w:pPr>
        <w:rPr>
          <w:b/>
        </w:rPr>
      </w:pPr>
      <w:r w:rsidRPr="0047586C">
        <w:rPr>
          <w:b/>
        </w:rPr>
        <w:t>Actions:</w:t>
      </w:r>
    </w:p>
    <w:p w:rsidR="0047586C" w:rsidRPr="0047586C" w:rsidRDefault="0047586C">
      <w:pPr>
        <w:rPr>
          <w:b/>
        </w:rPr>
      </w:pPr>
      <w:r w:rsidRPr="0047586C">
        <w:rPr>
          <w:b/>
        </w:rPr>
        <w:t>Mapping our priorities</w:t>
      </w:r>
    </w:p>
    <w:p w:rsidR="0047586C" w:rsidRDefault="0047586C" w:rsidP="001E54A9">
      <w:pPr>
        <w:pStyle w:val="ListParagraph"/>
        <w:numPr>
          <w:ilvl w:val="0"/>
          <w:numId w:val="3"/>
        </w:numPr>
      </w:pPr>
      <w:r>
        <w:t>We mapped out the priority areas for the next 12 mont</w:t>
      </w:r>
      <w:r w:rsidR="001E54A9">
        <w:t>hs. There were lots of overlaps between organisations i</w:t>
      </w:r>
      <w:r>
        <w:t>ncluding</w:t>
      </w:r>
      <w:r w:rsidR="001E54A9">
        <w:t>;</w:t>
      </w:r>
      <w:r>
        <w:t xml:space="preserve"> website, rebrand, tenant eng</w:t>
      </w:r>
      <w:r w:rsidR="001E54A9">
        <w:t>agement, internal communication</w:t>
      </w:r>
      <w:r>
        <w:t xml:space="preserve"> and corporate and strategic planning.</w:t>
      </w:r>
    </w:p>
    <w:p w:rsidR="001E54A9" w:rsidRDefault="001E54A9" w:rsidP="001E54A9">
      <w:pPr>
        <w:pStyle w:val="ListParagraph"/>
        <w:numPr>
          <w:ilvl w:val="0"/>
          <w:numId w:val="3"/>
        </w:numPr>
      </w:pPr>
      <w:r>
        <w:t xml:space="preserve">Nia, Mark and Edwina will use the information to populate the </w:t>
      </w:r>
      <w:proofErr w:type="spellStart"/>
      <w:r>
        <w:t>workplan</w:t>
      </w:r>
      <w:proofErr w:type="spellEnd"/>
      <w:r>
        <w:t xml:space="preserve"> which will be circulated within a month. </w:t>
      </w:r>
    </w:p>
    <w:p w:rsidR="0047586C" w:rsidRDefault="0047586C" w:rsidP="001E54A9">
      <w:pPr>
        <w:pStyle w:val="ListParagraph"/>
        <w:numPr>
          <w:ilvl w:val="0"/>
          <w:numId w:val="3"/>
        </w:numPr>
      </w:pPr>
      <w:r>
        <w:t xml:space="preserve">Edwina will discuss the themes with other CHC SDG leads </w:t>
      </w:r>
      <w:r w:rsidR="001E54A9">
        <w:t>early July once all SDGs have run to see where the overlaps are and to plan how best</w:t>
      </w:r>
      <w:r>
        <w:t xml:space="preserve"> </w:t>
      </w:r>
      <w:r w:rsidR="001E54A9">
        <w:t xml:space="preserve">to facilitate collaboration. </w:t>
      </w:r>
    </w:p>
    <w:p w:rsidR="001E54A9" w:rsidRPr="001E54A9" w:rsidRDefault="001E54A9">
      <w:pPr>
        <w:rPr>
          <w:b/>
        </w:rPr>
      </w:pPr>
      <w:r w:rsidRPr="001E54A9">
        <w:rPr>
          <w:b/>
        </w:rPr>
        <w:t>This is Housing</w:t>
      </w:r>
    </w:p>
    <w:p w:rsidR="0047586C" w:rsidRDefault="001E54A9" w:rsidP="001E54A9">
      <w:pPr>
        <w:pStyle w:val="ListParagraph"/>
        <w:numPr>
          <w:ilvl w:val="0"/>
          <w:numId w:val="2"/>
        </w:numPr>
      </w:pPr>
      <w:r>
        <w:t xml:space="preserve">Mark and Rebecca gave a presentation to update on the </w:t>
      </w:r>
      <w:proofErr w:type="gramStart"/>
      <w:r>
        <w:t>This</w:t>
      </w:r>
      <w:proofErr w:type="gramEnd"/>
      <w:r>
        <w:t xml:space="preserve"> is Housing campaign which will be launched in September. </w:t>
      </w:r>
    </w:p>
    <w:p w:rsidR="001E54A9" w:rsidRDefault="001E54A9" w:rsidP="001E54A9">
      <w:pPr>
        <w:pStyle w:val="ListParagraph"/>
        <w:numPr>
          <w:ilvl w:val="0"/>
          <w:numId w:val="2"/>
        </w:numPr>
      </w:pPr>
      <w:r>
        <w:t xml:space="preserve">Rebecca will send out the list of those who’ve volunteered to help and this will be refreshed based on capacity and skills we need over the next 3 months.  If you’d like to get involved, please let Rebecca know </w:t>
      </w:r>
      <w:hyperlink r:id="rId6" w:history="1">
        <w:r w:rsidRPr="003016B9">
          <w:rPr>
            <w:rStyle w:val="Hyperlink"/>
          </w:rPr>
          <w:t>Rebecca-goodhand@chcymru.org.uk</w:t>
        </w:r>
      </w:hyperlink>
      <w:r>
        <w:t xml:space="preserve"> </w:t>
      </w:r>
    </w:p>
    <w:p w:rsidR="001E54A9" w:rsidRDefault="001E54A9" w:rsidP="001E54A9">
      <w:pPr>
        <w:pStyle w:val="ListParagraph"/>
        <w:numPr>
          <w:ilvl w:val="0"/>
          <w:numId w:val="2"/>
        </w:numPr>
      </w:pPr>
      <w:r>
        <w:t xml:space="preserve">Group to work on brand voice for the sector – ensuring no jargon. </w:t>
      </w:r>
    </w:p>
    <w:p w:rsidR="001E54A9" w:rsidRDefault="001E54A9" w:rsidP="001E54A9">
      <w:pPr>
        <w:pStyle w:val="ListParagraph"/>
        <w:numPr>
          <w:ilvl w:val="0"/>
          <w:numId w:val="2"/>
        </w:numPr>
      </w:pPr>
      <w:r>
        <w:t xml:space="preserve">Group to work on editorial policy to ensure consistency. </w:t>
      </w:r>
    </w:p>
    <w:p w:rsidR="0047586C" w:rsidRDefault="001E54A9" w:rsidP="001E54A9">
      <w:pPr>
        <w:pStyle w:val="ListParagraph"/>
        <w:numPr>
          <w:ilvl w:val="0"/>
          <w:numId w:val="2"/>
        </w:numPr>
      </w:pPr>
      <w:r>
        <w:t xml:space="preserve">Discussion that the </w:t>
      </w:r>
      <w:proofErr w:type="gramStart"/>
      <w:r>
        <w:t>campaigns needs</w:t>
      </w:r>
      <w:proofErr w:type="gramEnd"/>
      <w:r>
        <w:t xml:space="preserve"> to </w:t>
      </w:r>
      <w:r w:rsidR="0047586C">
        <w:t>extend to existing staff</w:t>
      </w:r>
      <w:r>
        <w:t xml:space="preserve"> explaining the benefits of working in the sector.  </w:t>
      </w:r>
    </w:p>
    <w:p w:rsidR="001E54A9" w:rsidRDefault="001E54A9" w:rsidP="001E54A9">
      <w:pPr>
        <w:pStyle w:val="ListParagraph"/>
        <w:numPr>
          <w:ilvl w:val="0"/>
          <w:numId w:val="2"/>
        </w:numPr>
      </w:pPr>
      <w:r>
        <w:t xml:space="preserve">We now need lots of content – please send your case studies to </w:t>
      </w:r>
      <w:hyperlink r:id="rId7" w:history="1">
        <w:r w:rsidRPr="003016B9">
          <w:rPr>
            <w:rStyle w:val="Hyperlink"/>
          </w:rPr>
          <w:t>catrin-harries@chcymru.org.uk</w:t>
        </w:r>
      </w:hyperlink>
      <w:r>
        <w:t xml:space="preserve"> </w:t>
      </w:r>
    </w:p>
    <w:p w:rsidR="001E54A9" w:rsidRDefault="001E54A9" w:rsidP="001E54A9">
      <w:pPr>
        <w:pStyle w:val="ListParagraph"/>
        <w:numPr>
          <w:ilvl w:val="0"/>
          <w:numId w:val="2"/>
        </w:numPr>
      </w:pPr>
      <w:r>
        <w:t xml:space="preserve">We also discussed </w:t>
      </w:r>
      <w:proofErr w:type="spellStart"/>
      <w:r>
        <w:t>comms</w:t>
      </w:r>
      <w:proofErr w:type="spellEnd"/>
      <w:r>
        <w:t xml:space="preserve"> role in writing, crafting and support recruitment – not just publishing adverts and jobs at the end of the process. This topic came up during priority mapping so this point will be extended and added to </w:t>
      </w:r>
      <w:proofErr w:type="gramStart"/>
      <w:r>
        <w:t>that .</w:t>
      </w:r>
      <w:proofErr w:type="gramEnd"/>
    </w:p>
    <w:p w:rsidR="001E54A9" w:rsidRPr="001E54A9" w:rsidRDefault="001E54A9" w:rsidP="001E54A9">
      <w:pPr>
        <w:rPr>
          <w:b/>
        </w:rPr>
      </w:pPr>
      <w:r w:rsidRPr="001E54A9">
        <w:rPr>
          <w:b/>
        </w:rPr>
        <w:t>Affordable Housing Review</w:t>
      </w:r>
    </w:p>
    <w:p w:rsidR="001E54A9" w:rsidRDefault="001E54A9" w:rsidP="00971DAA">
      <w:pPr>
        <w:pStyle w:val="ListParagraph"/>
        <w:numPr>
          <w:ilvl w:val="0"/>
          <w:numId w:val="4"/>
        </w:numPr>
      </w:pPr>
      <w:r>
        <w:t xml:space="preserve">Edwina gave a presentation looking at the recommendation of the Affordable Housing Review. </w:t>
      </w:r>
    </w:p>
    <w:p w:rsidR="00971DAA" w:rsidRDefault="001E54A9" w:rsidP="00971DAA">
      <w:pPr>
        <w:pStyle w:val="ListParagraph"/>
        <w:numPr>
          <w:ilvl w:val="0"/>
          <w:numId w:val="4"/>
        </w:numPr>
      </w:pPr>
      <w:r>
        <w:t>We discussed</w:t>
      </w:r>
      <w:r w:rsidR="00971DAA">
        <w:t xml:space="preserve"> the</w:t>
      </w:r>
      <w:r>
        <w:t xml:space="preserve"> </w:t>
      </w:r>
      <w:proofErr w:type="spellStart"/>
      <w:r>
        <w:t>comms</w:t>
      </w:r>
      <w:proofErr w:type="spellEnd"/>
      <w:r>
        <w:t xml:space="preserve"> role in</w:t>
      </w:r>
      <w:r w:rsidR="00971DAA">
        <w:t xml:space="preserve"> communicating </w:t>
      </w:r>
      <w:r>
        <w:t xml:space="preserve">rent setting and added that to the priority list to </w:t>
      </w:r>
    </w:p>
    <w:p w:rsidR="001E54A9" w:rsidRDefault="00971DAA" w:rsidP="00971DAA">
      <w:pPr>
        <w:pStyle w:val="ListParagraph"/>
        <w:numPr>
          <w:ilvl w:val="0"/>
          <w:numId w:val="4"/>
        </w:numPr>
      </w:pPr>
      <w:proofErr w:type="gramStart"/>
      <w:r>
        <w:t>discuss</w:t>
      </w:r>
      <w:proofErr w:type="gramEnd"/>
      <w:r>
        <w:t xml:space="preserve"> with other </w:t>
      </w:r>
      <w:r w:rsidR="001E54A9">
        <w:t xml:space="preserve">SDGs in particular Finance. </w:t>
      </w:r>
    </w:p>
    <w:p w:rsidR="001E54A9" w:rsidRDefault="001E54A9" w:rsidP="00971DAA">
      <w:pPr>
        <w:pStyle w:val="ListParagraph"/>
        <w:numPr>
          <w:ilvl w:val="0"/>
          <w:numId w:val="4"/>
        </w:numPr>
      </w:pPr>
      <w:r>
        <w:t>We discussed the importance of building local relationship with other communication</w:t>
      </w:r>
      <w:r w:rsidR="00971DAA">
        <w:t>s</w:t>
      </w:r>
      <w:r>
        <w:t xml:space="preserve"> team,</w:t>
      </w:r>
    </w:p>
    <w:p w:rsidR="001E54A9" w:rsidRDefault="001E54A9" w:rsidP="00971DAA">
      <w:pPr>
        <w:pStyle w:val="ListParagraph"/>
        <w:numPr>
          <w:ilvl w:val="0"/>
          <w:numId w:val="4"/>
        </w:numPr>
      </w:pPr>
      <w:proofErr w:type="gramStart"/>
      <w:r>
        <w:t>particularly</w:t>
      </w:r>
      <w:proofErr w:type="gramEnd"/>
      <w:r>
        <w:t xml:space="preserve"> LAs and local AMs and MPs. </w:t>
      </w:r>
    </w:p>
    <w:p w:rsidR="00971DAA" w:rsidRDefault="00971DAA" w:rsidP="00971DAA">
      <w:pPr>
        <w:pStyle w:val="ListParagraph"/>
        <w:numPr>
          <w:ilvl w:val="0"/>
          <w:numId w:val="4"/>
        </w:numPr>
      </w:pPr>
      <w:r>
        <w:t xml:space="preserve">We discussed the zero carbon agenda and the ambitions in Housing Horizons linked with the </w:t>
      </w:r>
    </w:p>
    <w:p w:rsidR="00971DAA" w:rsidRDefault="00971DAA" w:rsidP="00971DAA">
      <w:pPr>
        <w:pStyle w:val="ListParagraph"/>
        <w:numPr>
          <w:ilvl w:val="0"/>
          <w:numId w:val="4"/>
        </w:numPr>
      </w:pPr>
      <w:proofErr w:type="gramStart"/>
      <w:r>
        <w:lastRenderedPageBreak/>
        <w:t>recommendations</w:t>
      </w:r>
      <w:proofErr w:type="gramEnd"/>
      <w:r>
        <w:t xml:space="preserve"> in the review. Discussion about ensuring when we’re communicating the work </w:t>
      </w:r>
    </w:p>
    <w:p w:rsidR="001E54A9" w:rsidRDefault="00971DAA" w:rsidP="00971DAA">
      <w:pPr>
        <w:pStyle w:val="ListParagraph"/>
        <w:numPr>
          <w:ilvl w:val="0"/>
          <w:numId w:val="4"/>
        </w:numPr>
      </w:pPr>
      <w:proofErr w:type="gramStart"/>
      <w:r>
        <w:t>we’re</w:t>
      </w:r>
      <w:proofErr w:type="gramEnd"/>
      <w:r>
        <w:t xml:space="preserve"> doing on the green agenda, the importance to link with this ambition and government policy. </w:t>
      </w:r>
    </w:p>
    <w:p w:rsidR="001E54A9" w:rsidRDefault="001E54A9" w:rsidP="00971DAA">
      <w:pPr>
        <w:pStyle w:val="ListParagraph"/>
        <w:numPr>
          <w:ilvl w:val="0"/>
          <w:numId w:val="4"/>
        </w:numPr>
      </w:pPr>
      <w:r>
        <w:t>The in-depth briefing can be found here:</w:t>
      </w:r>
    </w:p>
    <w:p w:rsidR="001E54A9" w:rsidRDefault="001E54A9" w:rsidP="00971DAA">
      <w:pPr>
        <w:pStyle w:val="ListParagraph"/>
        <w:numPr>
          <w:ilvl w:val="0"/>
          <w:numId w:val="4"/>
        </w:numPr>
      </w:pPr>
      <w:hyperlink r:id="rId8" w:history="1">
        <w:r w:rsidRPr="003016B9">
          <w:rPr>
            <w:rStyle w:val="Hyperlink"/>
          </w:rPr>
          <w:t>https://chcymru.org.uk/uploads/general/Affordable_Housing_Review_-_In_Depth_Briefing.pdf</w:t>
        </w:r>
      </w:hyperlink>
      <w:r>
        <w:t xml:space="preserve"> </w:t>
      </w:r>
    </w:p>
    <w:p w:rsidR="00971DAA" w:rsidRDefault="00971DAA" w:rsidP="00971DAA">
      <w:pPr>
        <w:pStyle w:val="ListParagraph"/>
        <w:numPr>
          <w:ilvl w:val="0"/>
          <w:numId w:val="4"/>
        </w:numPr>
      </w:pPr>
      <w:r>
        <w:t xml:space="preserve">If you’ve any questions on the review recommendation please contact </w:t>
      </w:r>
      <w:hyperlink r:id="rId9" w:history="1">
        <w:r w:rsidRPr="003016B9">
          <w:rPr>
            <w:rStyle w:val="Hyperlink"/>
          </w:rPr>
          <w:t>aaron-hill@chcymru.org.uk</w:t>
        </w:r>
      </w:hyperlink>
      <w:r>
        <w:t xml:space="preserve"> </w:t>
      </w:r>
    </w:p>
    <w:p w:rsidR="00971DAA" w:rsidRPr="00971DAA" w:rsidRDefault="00971DAA" w:rsidP="00971DAA">
      <w:pPr>
        <w:rPr>
          <w:b/>
        </w:rPr>
      </w:pPr>
      <w:r w:rsidRPr="00971DAA">
        <w:rPr>
          <w:b/>
        </w:rPr>
        <w:t>Homeless World Cup</w:t>
      </w:r>
    </w:p>
    <w:p w:rsidR="00971DAA" w:rsidRDefault="00971DAA" w:rsidP="00971DAA">
      <w:pPr>
        <w:pStyle w:val="ListParagraph"/>
        <w:numPr>
          <w:ilvl w:val="0"/>
          <w:numId w:val="5"/>
        </w:numPr>
      </w:pPr>
      <w:r>
        <w:t xml:space="preserve">Jade from the FAW Trust gave us a presentation on the opportunities to get involved in the HWC which is taking place at the end of July – 3 August. </w:t>
      </w:r>
    </w:p>
    <w:p w:rsidR="00971DAA" w:rsidRDefault="00971DAA" w:rsidP="00971DAA">
      <w:pPr>
        <w:pStyle w:val="ListParagraph"/>
        <w:numPr>
          <w:ilvl w:val="0"/>
          <w:numId w:val="5"/>
        </w:numPr>
      </w:pPr>
      <w:r>
        <w:t>For more information about applying or the opportunities available, please contact Jade:</w:t>
      </w:r>
    </w:p>
    <w:p w:rsidR="00971DAA" w:rsidRDefault="00971DAA" w:rsidP="00971DAA">
      <w:pPr>
        <w:pStyle w:val="ListParagraph"/>
      </w:pPr>
      <w:hyperlink r:id="rId10" w:history="1">
        <w:r w:rsidRPr="003016B9">
          <w:rPr>
            <w:rStyle w:val="Hyperlink"/>
          </w:rPr>
          <w:t>jade@fawtrust.cymru</w:t>
        </w:r>
      </w:hyperlink>
      <w:r>
        <w:t xml:space="preserve"> </w:t>
      </w:r>
    </w:p>
    <w:p w:rsidR="00971DAA" w:rsidRPr="00971DAA" w:rsidRDefault="00971DAA" w:rsidP="00971DAA">
      <w:pPr>
        <w:rPr>
          <w:b/>
        </w:rPr>
      </w:pPr>
      <w:r w:rsidRPr="00971DAA">
        <w:rPr>
          <w:b/>
        </w:rPr>
        <w:t>Interactive session:</w:t>
      </w:r>
    </w:p>
    <w:p w:rsidR="001E54A9" w:rsidRDefault="00971DAA" w:rsidP="00971DAA">
      <w:pPr>
        <w:pStyle w:val="ListParagraph"/>
        <w:numPr>
          <w:ilvl w:val="0"/>
          <w:numId w:val="6"/>
        </w:numPr>
      </w:pPr>
      <w:r>
        <w:t xml:space="preserve">Nia facilitated a session to gather data to help inform future agendas. </w:t>
      </w:r>
    </w:p>
    <w:p w:rsidR="00971DAA" w:rsidRDefault="00971DAA" w:rsidP="00971DAA">
      <w:pPr>
        <w:pStyle w:val="ListParagraph"/>
        <w:numPr>
          <w:ilvl w:val="0"/>
          <w:numId w:val="6"/>
        </w:numPr>
      </w:pPr>
      <w:r>
        <w:t xml:space="preserve">10/15 respondents are members of a professional body – barriers or the others included cost. </w:t>
      </w:r>
    </w:p>
    <w:p w:rsidR="00971DAA" w:rsidRDefault="00971DAA" w:rsidP="00971DAA">
      <w:pPr>
        <w:pStyle w:val="ListParagraph"/>
        <w:numPr>
          <w:ilvl w:val="0"/>
          <w:numId w:val="6"/>
        </w:numPr>
      </w:pPr>
      <w:r>
        <w:t>Edwina to speak to CIPR HQ about Corporate Membership</w:t>
      </w:r>
    </w:p>
    <w:p w:rsidR="00971DAA" w:rsidRDefault="00971DAA" w:rsidP="00971DAA">
      <w:pPr>
        <w:pStyle w:val="ListParagraph"/>
        <w:numPr>
          <w:ilvl w:val="0"/>
          <w:numId w:val="6"/>
        </w:numPr>
      </w:pPr>
      <w:r>
        <w:t xml:space="preserve">Edwina to speak to CIPR HQ about getting the SDGs CPD listed. </w:t>
      </w:r>
    </w:p>
    <w:p w:rsidR="00971DAA" w:rsidRDefault="00971DAA" w:rsidP="00971DAA">
      <w:pPr>
        <w:pStyle w:val="ListParagraph"/>
        <w:numPr>
          <w:ilvl w:val="0"/>
          <w:numId w:val="6"/>
        </w:numPr>
      </w:pPr>
      <w:r>
        <w:t xml:space="preserve">Training needs and best practice suggestions will be looked at when we populate the </w:t>
      </w:r>
      <w:proofErr w:type="spellStart"/>
      <w:r>
        <w:t>workplan</w:t>
      </w:r>
      <w:proofErr w:type="spellEnd"/>
      <w:r>
        <w:t xml:space="preserve">. </w:t>
      </w:r>
    </w:p>
    <w:p w:rsidR="00971DAA" w:rsidRDefault="00971DAA" w:rsidP="00971DAA"/>
    <w:p w:rsidR="00971DAA" w:rsidRDefault="00971DAA" w:rsidP="00971DAA">
      <w:r>
        <w:t xml:space="preserve">Thanks to everyone who contributed. </w:t>
      </w:r>
    </w:p>
    <w:p w:rsidR="00971DAA" w:rsidRDefault="00971DAA" w:rsidP="00971DAA">
      <w:r>
        <w:t xml:space="preserve">Any questions drop me a line </w:t>
      </w:r>
      <w:hyperlink r:id="rId11" w:history="1">
        <w:r w:rsidRPr="003016B9">
          <w:rPr>
            <w:rStyle w:val="Hyperlink"/>
          </w:rPr>
          <w:t>Edwina-ohart@chcymru.org.uk</w:t>
        </w:r>
      </w:hyperlink>
      <w:r>
        <w:t xml:space="preserve"> or </w:t>
      </w:r>
      <w:hyperlink r:id="rId12" w:history="1">
        <w:r w:rsidRPr="003016B9">
          <w:rPr>
            <w:rStyle w:val="Hyperlink"/>
          </w:rPr>
          <w:t>Nia.Rolfe@cadwyn.co.uk</w:t>
        </w:r>
      </w:hyperlink>
      <w:r>
        <w:t xml:space="preserve"> </w:t>
      </w:r>
    </w:p>
    <w:p w:rsidR="00971DAA" w:rsidRDefault="00971DAA" w:rsidP="00971DAA">
      <w:bookmarkStart w:id="0" w:name="_GoBack"/>
      <w:bookmarkEnd w:id="0"/>
    </w:p>
    <w:p w:rsidR="00971DAA" w:rsidRDefault="00971DAA" w:rsidP="00971DAA">
      <w:pPr>
        <w:ind w:left="720" w:hanging="720"/>
      </w:pPr>
    </w:p>
    <w:p w:rsidR="001E54A9" w:rsidRDefault="001E54A9" w:rsidP="0047586C">
      <w:pPr>
        <w:ind w:left="720" w:hanging="720"/>
      </w:pPr>
    </w:p>
    <w:p w:rsidR="0047586C" w:rsidRDefault="0047586C" w:rsidP="0047586C">
      <w:pPr>
        <w:ind w:left="720" w:hanging="720"/>
      </w:pPr>
    </w:p>
    <w:sectPr w:rsidR="0047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868"/>
    <w:multiLevelType w:val="hybridMultilevel"/>
    <w:tmpl w:val="04C6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7D8"/>
    <w:multiLevelType w:val="hybridMultilevel"/>
    <w:tmpl w:val="E308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D6F8C"/>
    <w:multiLevelType w:val="hybridMultilevel"/>
    <w:tmpl w:val="60E4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10B2"/>
    <w:multiLevelType w:val="hybridMultilevel"/>
    <w:tmpl w:val="3C52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54F7F"/>
    <w:multiLevelType w:val="hybridMultilevel"/>
    <w:tmpl w:val="F0AC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0110"/>
    <w:multiLevelType w:val="hybridMultilevel"/>
    <w:tmpl w:val="FC9C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6C"/>
    <w:rsid w:val="001E54A9"/>
    <w:rsid w:val="0047586C"/>
    <w:rsid w:val="00971DAA"/>
    <w:rsid w:val="00D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cymru.org.uk/uploads/general/Affordable_Housing_Review_-_In_Depth_Briefing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rin-harries@chcymru.org.uk" TargetMode="External"/><Relationship Id="rId12" Type="http://schemas.openxmlformats.org/officeDocument/2006/relationships/hyperlink" Target="mailto:Nia.Rolfe@cadwy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-goodhand@chcymru.org.uk" TargetMode="External"/><Relationship Id="rId11" Type="http://schemas.openxmlformats.org/officeDocument/2006/relationships/hyperlink" Target="mailto:Edwina-ohart@chcymru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de@fawtrust.cym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-hill@chcymru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Edwina O'Hart</dc:creator>
  <cp:lastModifiedBy>Edwina O'Hart</cp:lastModifiedBy>
  <cp:revision>1</cp:revision>
  <dcterms:created xsi:type="dcterms:W3CDTF">2019-06-05T13:15:00Z</dcterms:created>
  <dcterms:modified xsi:type="dcterms:W3CDTF">2019-06-05T13:56:00Z</dcterms:modified>
</cp:coreProperties>
</file>